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C832" w14:textId="38427856" w:rsidR="004F30D8" w:rsidRPr="004807EA" w:rsidRDefault="004807EA" w:rsidP="004807EA">
      <w:pPr>
        <w:jc w:val="center"/>
        <w:rPr>
          <w:rFonts w:ascii="Biome" w:hAnsi="Biome" w:cs="Biome"/>
          <w:color w:val="1F3864" w:themeColor="accent1" w:themeShade="80"/>
          <w:sz w:val="36"/>
          <w:szCs w:val="36"/>
          <w:u w:val="single"/>
        </w:rPr>
      </w:pPr>
      <w:r w:rsidRPr="004807EA">
        <w:rPr>
          <w:rFonts w:ascii="Biome" w:hAnsi="Biome" w:cs="Biome"/>
          <w:color w:val="1F3864" w:themeColor="accent1" w:themeShade="80"/>
          <w:sz w:val="36"/>
          <w:szCs w:val="36"/>
          <w:u w:val="single"/>
        </w:rPr>
        <w:t>Spiritual Gifts</w:t>
      </w:r>
    </w:p>
    <w:p w14:paraId="690F42CC" w14:textId="098277DC" w:rsidR="004807EA" w:rsidRDefault="004807EA"/>
    <w:p w14:paraId="256A4953" w14:textId="69D8FE5E" w:rsidR="004807EA" w:rsidRPr="004807EA" w:rsidRDefault="004807EA" w:rsidP="00297154">
      <w:pPr>
        <w:ind w:left="720" w:hanging="720"/>
      </w:pPr>
      <w:proofErr w:type="gramStart"/>
      <w:r>
        <w:rPr>
          <w:rFonts w:ascii="Biome" w:hAnsi="Biome" w:cs="Biome"/>
          <w:color w:val="4472C4" w:themeColor="accent1"/>
        </w:rPr>
        <w:t>A</w:t>
      </w:r>
      <w:proofErr w:type="gramEnd"/>
      <w:r>
        <w:rPr>
          <w:rFonts w:ascii="Biome" w:hAnsi="Biome" w:cs="Biome"/>
          <w:color w:val="4472C4" w:themeColor="accent1"/>
        </w:rPr>
        <w:tab/>
      </w:r>
      <w:r w:rsidRPr="004807EA">
        <w:rPr>
          <w:rFonts w:ascii="Biome" w:hAnsi="Biome" w:cs="Biome"/>
          <w:color w:val="4472C4" w:themeColor="accent1"/>
        </w:rPr>
        <w:t>Administration</w:t>
      </w:r>
      <w:r w:rsidRPr="004807EA">
        <w:rPr>
          <w:rFonts w:ascii="Biome" w:hAnsi="Biome" w:cs="Biome"/>
          <w:color w:val="4472C4" w:themeColor="accent1"/>
        </w:rPr>
        <w:br/>
      </w:r>
      <w:r w:rsidRPr="004807EA">
        <w:t xml:space="preserve">The gift of administration is the divine strength or ability to organize multiple tasks and groups of people to accomplish these tasks. </w:t>
      </w:r>
    </w:p>
    <w:p w14:paraId="798BBB6F" w14:textId="77777777" w:rsidR="004807EA" w:rsidRPr="004807EA" w:rsidRDefault="004807EA" w:rsidP="00297154">
      <w:pPr>
        <w:ind w:left="720"/>
      </w:pPr>
      <w:r w:rsidRPr="004807EA">
        <w:t xml:space="preserve">Luke 14:28-30; Acts 6:1-7; 1 Corinthians 12:28 </w:t>
      </w:r>
    </w:p>
    <w:p w14:paraId="00A279B4" w14:textId="3E3B698B" w:rsidR="004807EA" w:rsidRPr="0042766E" w:rsidRDefault="004807EA" w:rsidP="00297154">
      <w:pPr>
        <w:ind w:left="720"/>
        <w:rPr>
          <w:color w:val="BF8F00" w:themeColor="accent4" w:themeShade="BF"/>
        </w:rPr>
      </w:pPr>
      <w:r w:rsidRPr="004807EA">
        <w:rPr>
          <w:color w:val="BF8F00" w:themeColor="accent4" w:themeShade="BF"/>
        </w:rPr>
        <w:t>(</w:t>
      </w:r>
      <w:r w:rsidR="00307DF1">
        <w:rPr>
          <w:color w:val="BF8F00" w:themeColor="accent4" w:themeShade="BF"/>
        </w:rPr>
        <w:t>Serve</w:t>
      </w:r>
      <w:r w:rsidRPr="004807EA">
        <w:rPr>
          <w:color w:val="BF8F00" w:themeColor="accent4" w:themeShade="BF"/>
        </w:rPr>
        <w:t xml:space="preserve"> Team Check-In, Events, Kids Check-In, Production, </w:t>
      </w:r>
      <w:r w:rsidR="00307DF1">
        <w:rPr>
          <w:color w:val="BF8F00" w:themeColor="accent4" w:themeShade="BF"/>
        </w:rPr>
        <w:t>Guest Follow Up</w:t>
      </w:r>
      <w:r w:rsidRPr="004807EA">
        <w:rPr>
          <w:color w:val="BF8F00" w:themeColor="accent4" w:themeShade="BF"/>
        </w:rPr>
        <w:t>, Set-Up/Take-Down</w:t>
      </w:r>
      <w:r w:rsidR="00307DF1">
        <w:rPr>
          <w:color w:val="BF8F00" w:themeColor="accent4" w:themeShade="BF"/>
        </w:rPr>
        <w:t>, Office Support, social media team</w:t>
      </w:r>
      <w:r w:rsidR="00183EFD">
        <w:rPr>
          <w:color w:val="BF8F00" w:themeColor="accent4" w:themeShade="BF"/>
        </w:rPr>
        <w:t>, Table Group Leadership</w:t>
      </w:r>
      <w:r w:rsidR="0092494D">
        <w:rPr>
          <w:color w:val="BF8F00" w:themeColor="accent4" w:themeShade="BF"/>
        </w:rPr>
        <w:t>, Refresh, Food Pantry, OFH Food Distribution</w:t>
      </w:r>
      <w:r w:rsidRPr="004807EA">
        <w:rPr>
          <w:color w:val="BF8F00" w:themeColor="accent4" w:themeShade="BF"/>
        </w:rPr>
        <w:t xml:space="preserve">) </w:t>
      </w:r>
    </w:p>
    <w:p w14:paraId="03B888C0" w14:textId="77777777" w:rsidR="004807EA" w:rsidRPr="004807EA" w:rsidRDefault="004807EA" w:rsidP="004807EA">
      <w:pPr>
        <w:ind w:left="720"/>
        <w:rPr>
          <w:color w:val="BF8F00" w:themeColor="accent4" w:themeShade="BF"/>
        </w:rPr>
      </w:pPr>
    </w:p>
    <w:p w14:paraId="20B4DEE2" w14:textId="498EE88D" w:rsidR="004807EA" w:rsidRDefault="004807EA" w:rsidP="004807EA">
      <w:pPr>
        <w:ind w:left="720" w:hanging="720"/>
      </w:pPr>
      <w:r>
        <w:rPr>
          <w:rFonts w:ascii="Biome" w:hAnsi="Biome" w:cs="Biome"/>
          <w:color w:val="4472C4" w:themeColor="accent1"/>
        </w:rPr>
        <w:t xml:space="preserve">B        </w:t>
      </w:r>
      <w:r w:rsidR="00297154">
        <w:rPr>
          <w:rFonts w:ascii="Biome" w:hAnsi="Biome" w:cs="Biome"/>
          <w:color w:val="4472C4" w:themeColor="accent1"/>
        </w:rPr>
        <w:t xml:space="preserve"> </w:t>
      </w:r>
      <w:r w:rsidRPr="004807EA">
        <w:rPr>
          <w:rFonts w:ascii="Biome" w:hAnsi="Biome" w:cs="Biome"/>
          <w:color w:val="4472C4" w:themeColor="accent1"/>
        </w:rPr>
        <w:t>Apostleship</w:t>
      </w:r>
      <w:r w:rsidRPr="004807EA">
        <w:rPr>
          <w:rFonts w:ascii="Biome" w:hAnsi="Biome" w:cs="Biome"/>
          <w:color w:val="4472C4" w:themeColor="accent1"/>
        </w:rPr>
        <w:br/>
      </w:r>
      <w:r w:rsidRPr="004807EA">
        <w:t>The gift of apostleship is the divine strength or ability to pioneer new churches and ministries through planting, overseeing, and training.</w:t>
      </w:r>
      <w:r w:rsidRPr="004807EA">
        <w:br/>
        <w:t xml:space="preserve">Acts 15:22-35; 1 Corinthians 12:28; 2 Corinthians 12:12; Galatians 2:7-10; Ephesians 4:11-14 </w:t>
      </w:r>
    </w:p>
    <w:p w14:paraId="7423A2EA" w14:textId="64957516" w:rsidR="004807EA" w:rsidRPr="0042766E" w:rsidRDefault="004807EA" w:rsidP="004807EA">
      <w:pPr>
        <w:ind w:left="720" w:hanging="720"/>
        <w:rPr>
          <w:color w:val="BF8F00" w:themeColor="accent4" w:themeShade="BF"/>
        </w:rPr>
      </w:pPr>
      <w:r w:rsidRPr="0042766E">
        <w:rPr>
          <w:color w:val="BF8F00" w:themeColor="accent4" w:themeShade="BF"/>
        </w:rPr>
        <w:t xml:space="preserve">             </w:t>
      </w:r>
      <w:r w:rsidRPr="004807EA">
        <w:rPr>
          <w:color w:val="BF8F00" w:themeColor="accent4" w:themeShade="BF"/>
        </w:rPr>
        <w:t>(</w:t>
      </w:r>
      <w:r w:rsidR="00AD31A9">
        <w:rPr>
          <w:color w:val="BF8F00" w:themeColor="accent4" w:themeShade="BF"/>
        </w:rPr>
        <w:t xml:space="preserve">Destiny </w:t>
      </w:r>
      <w:r w:rsidR="00307DF1">
        <w:rPr>
          <w:color w:val="BF8F00" w:themeColor="accent4" w:themeShade="BF"/>
        </w:rPr>
        <w:t>Connect</w:t>
      </w:r>
      <w:r w:rsidRPr="004807EA">
        <w:rPr>
          <w:color w:val="BF8F00" w:themeColor="accent4" w:themeShade="BF"/>
        </w:rPr>
        <w:t xml:space="preserve"> Host, Local Outreach, </w:t>
      </w:r>
      <w:r w:rsidR="00307DF1">
        <w:rPr>
          <w:color w:val="BF8F00" w:themeColor="accent4" w:themeShade="BF"/>
        </w:rPr>
        <w:t>Table</w:t>
      </w:r>
      <w:r w:rsidRPr="004807EA">
        <w:rPr>
          <w:color w:val="BF8F00" w:themeColor="accent4" w:themeShade="BF"/>
        </w:rPr>
        <w:t xml:space="preserve"> Groups</w:t>
      </w:r>
      <w:r w:rsidR="0092494D">
        <w:rPr>
          <w:color w:val="BF8F00" w:themeColor="accent4" w:themeShade="BF"/>
        </w:rPr>
        <w:t>,</w:t>
      </w:r>
      <w:r w:rsidR="00DE5E46">
        <w:rPr>
          <w:color w:val="BF8F00" w:themeColor="accent4" w:themeShade="BF"/>
        </w:rPr>
        <w:t xml:space="preserve"> Serve Team Leader</w:t>
      </w:r>
      <w:r w:rsidRPr="004807EA">
        <w:rPr>
          <w:color w:val="BF8F00" w:themeColor="accent4" w:themeShade="BF"/>
        </w:rPr>
        <w:t xml:space="preserve">) </w:t>
      </w:r>
    </w:p>
    <w:p w14:paraId="40B227E4" w14:textId="77777777" w:rsidR="004807EA" w:rsidRPr="004807EA" w:rsidRDefault="004807EA" w:rsidP="004807EA">
      <w:pPr>
        <w:ind w:left="720" w:hanging="720"/>
      </w:pPr>
    </w:p>
    <w:p w14:paraId="162DD184" w14:textId="422006EB" w:rsidR="004807EA" w:rsidRPr="004807EA" w:rsidRDefault="004807EA" w:rsidP="004807EA">
      <w:pPr>
        <w:ind w:left="720" w:hanging="720"/>
      </w:pPr>
      <w:r>
        <w:rPr>
          <w:rFonts w:ascii="Biome" w:hAnsi="Biome" w:cs="Biome"/>
          <w:color w:val="4472C4" w:themeColor="accent1"/>
        </w:rPr>
        <w:t xml:space="preserve">C          </w:t>
      </w:r>
      <w:r w:rsidRPr="004807EA">
        <w:rPr>
          <w:rFonts w:ascii="Biome" w:hAnsi="Biome" w:cs="Biome"/>
          <w:color w:val="4472C4" w:themeColor="accent1"/>
        </w:rPr>
        <w:t>Craftsmanship</w:t>
      </w:r>
      <w:r w:rsidRPr="004807EA">
        <w:rPr>
          <w:rFonts w:ascii="Biome" w:hAnsi="Biome" w:cs="Biome"/>
          <w:color w:val="4472C4" w:themeColor="accent1"/>
        </w:rPr>
        <w:br/>
      </w:r>
      <w:r w:rsidRPr="004807EA">
        <w:t xml:space="preserve">The gift of craftsmanship is the divine strength or ability to plan, build, and work with your hands in construction environments to accomplish multiple ministry applications. </w:t>
      </w:r>
    </w:p>
    <w:p w14:paraId="76CB602F" w14:textId="72D87DCE" w:rsidR="004807EA" w:rsidRPr="004807EA" w:rsidRDefault="004807EA" w:rsidP="004807EA">
      <w:pPr>
        <w:ind w:left="720" w:hanging="720"/>
      </w:pPr>
      <w:r>
        <w:t xml:space="preserve">             </w:t>
      </w:r>
      <w:r w:rsidRPr="004807EA">
        <w:t xml:space="preserve">Exodus 30:22, 31:3-11; 2 Chronicles 34:9-13; Acts 18:2-3 </w:t>
      </w:r>
    </w:p>
    <w:p w14:paraId="7335E3DB" w14:textId="5DC46B7B" w:rsidR="004807EA" w:rsidRPr="004807EA" w:rsidRDefault="004807EA" w:rsidP="004807EA">
      <w:pPr>
        <w:ind w:left="720" w:hanging="720"/>
        <w:rPr>
          <w:color w:val="C45911" w:themeColor="accent2" w:themeShade="BF"/>
        </w:rPr>
      </w:pPr>
      <w:r>
        <w:rPr>
          <w:color w:val="C45911" w:themeColor="accent2" w:themeShade="BF"/>
        </w:rPr>
        <w:t xml:space="preserve">           </w:t>
      </w:r>
      <w:r w:rsidR="00297154">
        <w:rPr>
          <w:color w:val="C45911" w:themeColor="accent2" w:themeShade="BF"/>
        </w:rPr>
        <w:t xml:space="preserve"> </w:t>
      </w:r>
      <w:r>
        <w:rPr>
          <w:color w:val="C45911" w:themeColor="accent2" w:themeShade="BF"/>
        </w:rPr>
        <w:t xml:space="preserve"> </w:t>
      </w:r>
      <w:r w:rsidR="00307DF1">
        <w:rPr>
          <w:color w:val="BF8F00" w:themeColor="accent4" w:themeShade="BF"/>
        </w:rPr>
        <w:t>(Destiny</w:t>
      </w:r>
      <w:r w:rsidRPr="004807EA">
        <w:rPr>
          <w:color w:val="BF8F00" w:themeColor="accent4" w:themeShade="BF"/>
        </w:rPr>
        <w:t xml:space="preserve"> Kids, Local Outreach, Production, Students</w:t>
      </w:r>
      <w:r w:rsidR="0092494D">
        <w:rPr>
          <w:color w:val="BF8F00" w:themeColor="accent4" w:themeShade="BF"/>
        </w:rPr>
        <w:t>, Photography</w:t>
      </w:r>
      <w:r w:rsidRPr="004807EA">
        <w:rPr>
          <w:color w:val="BF8F00" w:themeColor="accent4" w:themeShade="BF"/>
        </w:rPr>
        <w:t xml:space="preserve">) </w:t>
      </w:r>
    </w:p>
    <w:p w14:paraId="08E34CB0" w14:textId="77777777" w:rsidR="004807EA" w:rsidRDefault="004807EA" w:rsidP="004807EA">
      <w:pPr>
        <w:rPr>
          <w:rFonts w:ascii="Biome" w:hAnsi="Biome" w:cs="Biome"/>
          <w:color w:val="4472C4" w:themeColor="accent1"/>
        </w:rPr>
      </w:pPr>
    </w:p>
    <w:p w14:paraId="75734144" w14:textId="6CAC8FB2" w:rsidR="004807EA" w:rsidRPr="004807EA" w:rsidRDefault="004807EA" w:rsidP="004807EA">
      <w:pPr>
        <w:ind w:left="720" w:hanging="720"/>
      </w:pPr>
      <w:r>
        <w:rPr>
          <w:rFonts w:ascii="Biome" w:hAnsi="Biome" w:cs="Biome"/>
          <w:color w:val="4472C4" w:themeColor="accent1"/>
        </w:rPr>
        <w:t xml:space="preserve">D.        </w:t>
      </w:r>
      <w:r w:rsidR="00297154">
        <w:rPr>
          <w:rFonts w:ascii="Biome" w:hAnsi="Biome" w:cs="Biome"/>
          <w:color w:val="4472C4" w:themeColor="accent1"/>
        </w:rPr>
        <w:t xml:space="preserve"> </w:t>
      </w:r>
      <w:r w:rsidRPr="004807EA">
        <w:rPr>
          <w:rFonts w:ascii="Biome" w:hAnsi="Biome" w:cs="Biome"/>
          <w:color w:val="4472C4" w:themeColor="accent1"/>
        </w:rPr>
        <w:t>Discernment</w:t>
      </w:r>
      <w:r w:rsidRPr="004807EA">
        <w:rPr>
          <w:rFonts w:ascii="Biome" w:hAnsi="Biome" w:cs="Biome"/>
          <w:color w:val="4472C4" w:themeColor="accent1"/>
        </w:rPr>
        <w:br/>
      </w:r>
      <w:r w:rsidRPr="004807EA">
        <w:t xml:space="preserve">The gift of discernment is the divine strength or ability to spiritually identify falsehood and to distinguish between right and wrong motives and situations. </w:t>
      </w:r>
    </w:p>
    <w:p w14:paraId="619BBF84" w14:textId="77777777" w:rsidR="004807EA" w:rsidRPr="004807EA" w:rsidRDefault="004807EA" w:rsidP="004807EA">
      <w:pPr>
        <w:ind w:left="720"/>
      </w:pPr>
      <w:r w:rsidRPr="004807EA">
        <w:t xml:space="preserve">Matthew 16:21-23; Acts 5:1-11, 16:16-18; 1 Corinthians 12:10; 1 John 4:1-6 </w:t>
      </w:r>
    </w:p>
    <w:p w14:paraId="2F0F27DC" w14:textId="345C3C92" w:rsidR="004807EA" w:rsidRPr="0042766E" w:rsidRDefault="004807EA" w:rsidP="004807EA">
      <w:pPr>
        <w:ind w:left="720"/>
        <w:rPr>
          <w:color w:val="BF8F00" w:themeColor="accent4" w:themeShade="BF"/>
        </w:rPr>
      </w:pPr>
      <w:r w:rsidRPr="004807EA">
        <w:rPr>
          <w:color w:val="BF8F00" w:themeColor="accent4" w:themeShade="BF"/>
        </w:rPr>
        <w:t>(</w:t>
      </w:r>
      <w:r w:rsidR="00AD31A9">
        <w:rPr>
          <w:color w:val="BF8F00" w:themeColor="accent4" w:themeShade="BF"/>
        </w:rPr>
        <w:t xml:space="preserve">Destiny </w:t>
      </w:r>
      <w:r w:rsidR="00307DF1">
        <w:rPr>
          <w:color w:val="BF8F00" w:themeColor="accent4" w:themeShade="BF"/>
        </w:rPr>
        <w:t xml:space="preserve">Connect </w:t>
      </w:r>
      <w:r w:rsidRPr="004807EA">
        <w:rPr>
          <w:color w:val="BF8F00" w:themeColor="accent4" w:themeShade="BF"/>
        </w:rPr>
        <w:t xml:space="preserve">Host, </w:t>
      </w:r>
      <w:r w:rsidR="00307DF1">
        <w:rPr>
          <w:color w:val="BF8F00" w:themeColor="accent4" w:themeShade="BF"/>
        </w:rPr>
        <w:t xml:space="preserve">Destiny </w:t>
      </w:r>
      <w:r w:rsidRPr="004807EA">
        <w:rPr>
          <w:color w:val="BF8F00" w:themeColor="accent4" w:themeShade="BF"/>
        </w:rPr>
        <w:t>Kids Check-In, Prayer</w:t>
      </w:r>
      <w:r w:rsidR="00307DF1">
        <w:rPr>
          <w:color w:val="BF8F00" w:themeColor="accent4" w:themeShade="BF"/>
        </w:rPr>
        <w:t xml:space="preserve"> Team</w:t>
      </w:r>
      <w:r w:rsidRPr="004807EA">
        <w:rPr>
          <w:color w:val="BF8F00" w:themeColor="accent4" w:themeShade="BF"/>
        </w:rPr>
        <w:t xml:space="preserve">, </w:t>
      </w:r>
      <w:r w:rsidR="00307DF1">
        <w:rPr>
          <w:color w:val="BF8F00" w:themeColor="accent4" w:themeShade="BF"/>
        </w:rPr>
        <w:t>Table</w:t>
      </w:r>
      <w:r w:rsidRPr="004807EA">
        <w:rPr>
          <w:color w:val="BF8F00" w:themeColor="accent4" w:themeShade="BF"/>
        </w:rPr>
        <w:t xml:space="preserve"> Groups,) </w:t>
      </w:r>
    </w:p>
    <w:p w14:paraId="398E9898" w14:textId="77777777" w:rsidR="004807EA" w:rsidRPr="004807EA" w:rsidRDefault="004807EA" w:rsidP="004807EA">
      <w:pPr>
        <w:ind w:left="720"/>
      </w:pPr>
    </w:p>
    <w:p w14:paraId="0FB667B6" w14:textId="7DD5B9EF" w:rsidR="004807EA" w:rsidRPr="00307DF1" w:rsidRDefault="004807EA" w:rsidP="00E27BC4">
      <w:pPr>
        <w:pStyle w:val="ListParagraph"/>
        <w:numPr>
          <w:ilvl w:val="0"/>
          <w:numId w:val="2"/>
        </w:numPr>
        <w:ind w:hanging="720"/>
        <w:rPr>
          <w:color w:val="BF8F00" w:themeColor="accent4" w:themeShade="BF"/>
        </w:rPr>
      </w:pPr>
      <w:r w:rsidRPr="004807EA">
        <w:rPr>
          <w:rFonts w:ascii="Biome" w:hAnsi="Biome" w:cs="Biome"/>
          <w:color w:val="4472C4" w:themeColor="accent1"/>
        </w:rPr>
        <w:t>Evangelism</w:t>
      </w:r>
      <w:r w:rsidRPr="004807EA">
        <w:rPr>
          <w:rFonts w:ascii="Biome" w:hAnsi="Biome" w:cs="Biome"/>
          <w:color w:val="4472C4" w:themeColor="accent1"/>
        </w:rPr>
        <w:br/>
      </w:r>
      <w:r w:rsidRPr="004807EA">
        <w:t>The gift of evangelism is the divine strength or ability to help non-Christians take the necessary steps to becoming Christ followers.</w:t>
      </w:r>
      <w:r w:rsidRPr="004807EA">
        <w:br/>
        <w:t>Acts 8:5-6, 26-40, 14:21; 21:8; Ephesians 4:11-14</w:t>
      </w:r>
      <w:r w:rsidRPr="004807EA">
        <w:br/>
      </w:r>
      <w:r w:rsidRPr="0042766E">
        <w:rPr>
          <w:color w:val="BF8F00" w:themeColor="accent4" w:themeShade="BF"/>
        </w:rPr>
        <w:t>(Local Outreach, Prayer</w:t>
      </w:r>
      <w:r w:rsidR="00307DF1">
        <w:rPr>
          <w:color w:val="BF8F00" w:themeColor="accent4" w:themeShade="BF"/>
        </w:rPr>
        <w:t xml:space="preserve"> Team,</w:t>
      </w:r>
      <w:r w:rsidRPr="0042766E">
        <w:rPr>
          <w:color w:val="BF8F00" w:themeColor="accent4" w:themeShade="BF"/>
        </w:rPr>
        <w:t xml:space="preserve"> </w:t>
      </w:r>
      <w:r w:rsidR="0092494D">
        <w:rPr>
          <w:color w:val="BF8F00" w:themeColor="accent4" w:themeShade="BF"/>
        </w:rPr>
        <w:t xml:space="preserve">Welcome Table, </w:t>
      </w:r>
      <w:r w:rsidR="00307DF1">
        <w:rPr>
          <w:color w:val="BF8F00" w:themeColor="accent4" w:themeShade="BF"/>
        </w:rPr>
        <w:t>Table</w:t>
      </w:r>
      <w:r w:rsidRPr="0042766E">
        <w:rPr>
          <w:color w:val="BF8F00" w:themeColor="accent4" w:themeShade="BF"/>
        </w:rPr>
        <w:t xml:space="preserve"> Groups, Students</w:t>
      </w:r>
      <w:r w:rsidR="00307DF1">
        <w:rPr>
          <w:color w:val="BF8F00" w:themeColor="accent4" w:themeShade="BF"/>
        </w:rPr>
        <w:t>, Food Pantry, OFH Food Distribution, Missions</w:t>
      </w:r>
      <w:r w:rsidRPr="0042766E">
        <w:rPr>
          <w:color w:val="BF8F00" w:themeColor="accent4" w:themeShade="BF"/>
        </w:rPr>
        <w:t xml:space="preserve">) </w:t>
      </w:r>
    </w:p>
    <w:p w14:paraId="43EEC9B7" w14:textId="3ABD427B" w:rsidR="004807EA" w:rsidRDefault="004807EA"/>
    <w:p w14:paraId="45017616" w14:textId="17BFCE5B" w:rsidR="004807EA" w:rsidRDefault="004807EA" w:rsidP="00E27BC4">
      <w:pPr>
        <w:pStyle w:val="ListParagraph"/>
        <w:numPr>
          <w:ilvl w:val="0"/>
          <w:numId w:val="2"/>
        </w:numPr>
        <w:ind w:hanging="720"/>
      </w:pPr>
      <w:r w:rsidRPr="00E27BC4">
        <w:rPr>
          <w:rFonts w:ascii="Biome" w:hAnsi="Biome" w:cs="Biome"/>
          <w:color w:val="4472C4" w:themeColor="accent1"/>
        </w:rPr>
        <w:t>Exhortation</w:t>
      </w:r>
      <w:r w:rsidRPr="00E27BC4">
        <w:rPr>
          <w:rFonts w:ascii="Biome" w:hAnsi="Biome" w:cs="Biome"/>
          <w:color w:val="4472C4" w:themeColor="accent1"/>
        </w:rPr>
        <w:br/>
      </w:r>
      <w:r w:rsidRPr="004807EA">
        <w:t>The gift of exhortation is the divine strength or ability to encourage others through the written or spoken word and biblical truth.</w:t>
      </w:r>
      <w:r w:rsidRPr="004807EA">
        <w:br/>
        <w:t>Acts 14:22; Romans 12:8; 1 Timothy 4:13; Hebrews 10:24-25</w:t>
      </w:r>
      <w:r w:rsidRPr="004807EA">
        <w:br/>
      </w:r>
      <w:r w:rsidRPr="0042766E">
        <w:rPr>
          <w:color w:val="BF8F00" w:themeColor="accent4" w:themeShade="BF"/>
        </w:rPr>
        <w:t>(</w:t>
      </w:r>
      <w:r w:rsidR="0092494D">
        <w:rPr>
          <w:color w:val="BF8F00" w:themeColor="accent4" w:themeShade="BF"/>
        </w:rPr>
        <w:t xml:space="preserve">Serve Team Leader, </w:t>
      </w:r>
      <w:r w:rsidR="00307DF1">
        <w:rPr>
          <w:color w:val="BF8F00" w:themeColor="accent4" w:themeShade="BF"/>
        </w:rPr>
        <w:t>Lobby</w:t>
      </w:r>
      <w:r w:rsidRPr="0042766E">
        <w:rPr>
          <w:color w:val="BF8F00" w:themeColor="accent4" w:themeShade="BF"/>
        </w:rPr>
        <w:t xml:space="preserve"> Host, Events, Greeters, </w:t>
      </w:r>
      <w:r w:rsidR="0092494D">
        <w:rPr>
          <w:color w:val="BF8F00" w:themeColor="accent4" w:themeShade="BF"/>
        </w:rPr>
        <w:t>Destiny Connect</w:t>
      </w:r>
      <w:r w:rsidRPr="0042766E">
        <w:rPr>
          <w:color w:val="BF8F00" w:themeColor="accent4" w:themeShade="BF"/>
        </w:rPr>
        <w:t xml:space="preserve"> Host, </w:t>
      </w:r>
      <w:r w:rsidR="00307DF1">
        <w:rPr>
          <w:color w:val="BF8F00" w:themeColor="accent4" w:themeShade="BF"/>
        </w:rPr>
        <w:t>Destiny</w:t>
      </w:r>
      <w:r w:rsidRPr="0042766E">
        <w:rPr>
          <w:color w:val="BF8F00" w:themeColor="accent4" w:themeShade="BF"/>
        </w:rPr>
        <w:t xml:space="preserve"> Kids, </w:t>
      </w:r>
      <w:r w:rsidR="00307DF1">
        <w:rPr>
          <w:color w:val="BF8F00" w:themeColor="accent4" w:themeShade="BF"/>
        </w:rPr>
        <w:t>Welcome Table</w:t>
      </w:r>
      <w:r w:rsidRPr="0042766E">
        <w:rPr>
          <w:color w:val="BF8F00" w:themeColor="accent4" w:themeShade="BF"/>
        </w:rPr>
        <w:t xml:space="preserve">, Parking, </w:t>
      </w:r>
      <w:r w:rsidR="00307DF1">
        <w:rPr>
          <w:color w:val="BF8F00" w:themeColor="accent4" w:themeShade="BF"/>
        </w:rPr>
        <w:t>Table</w:t>
      </w:r>
      <w:r w:rsidRPr="0042766E">
        <w:rPr>
          <w:color w:val="BF8F00" w:themeColor="accent4" w:themeShade="BF"/>
        </w:rPr>
        <w:t xml:space="preserve"> Groups, Students, Ushers</w:t>
      </w:r>
      <w:r w:rsidR="0092494D">
        <w:rPr>
          <w:color w:val="BF8F00" w:themeColor="accent4" w:themeShade="BF"/>
        </w:rPr>
        <w:t>, Refresh, OFH Food Distribution, Food Pantry, Prayer Team</w:t>
      </w:r>
      <w:r w:rsidRPr="0042766E">
        <w:rPr>
          <w:color w:val="BF8F00" w:themeColor="accent4" w:themeShade="BF"/>
        </w:rPr>
        <w:t xml:space="preserve">) </w:t>
      </w:r>
    </w:p>
    <w:p w14:paraId="0A2D7917" w14:textId="77777777" w:rsidR="00E27BC4" w:rsidRDefault="00E27BC4" w:rsidP="00E27BC4">
      <w:pPr>
        <w:pStyle w:val="ListParagraph"/>
      </w:pPr>
    </w:p>
    <w:p w14:paraId="2D96C349" w14:textId="5B1D7F84" w:rsidR="00E27BC4" w:rsidRPr="0042766E" w:rsidRDefault="004807EA" w:rsidP="00E27BC4">
      <w:pPr>
        <w:pStyle w:val="ListParagraph"/>
        <w:numPr>
          <w:ilvl w:val="0"/>
          <w:numId w:val="2"/>
        </w:numPr>
        <w:ind w:hanging="720"/>
        <w:rPr>
          <w:color w:val="BF8F00" w:themeColor="accent4" w:themeShade="BF"/>
        </w:rPr>
      </w:pPr>
      <w:r w:rsidRPr="00E27BC4">
        <w:rPr>
          <w:rFonts w:ascii="Biome" w:hAnsi="Biome" w:cs="Biome"/>
          <w:color w:val="4472C4" w:themeColor="accent1"/>
        </w:rPr>
        <w:t>Faith</w:t>
      </w:r>
      <w:r w:rsidRPr="00E27BC4">
        <w:rPr>
          <w:rFonts w:ascii="Biome" w:hAnsi="Biome" w:cs="Biome"/>
          <w:color w:val="4472C4" w:themeColor="accent1"/>
        </w:rPr>
        <w:br/>
      </w:r>
      <w:r w:rsidRPr="004807EA">
        <w:t>The gift of faith is the divine strength or ability to believe in God for unseen supernatural results in every arena of life.</w:t>
      </w:r>
      <w:r w:rsidRPr="004807EA">
        <w:br/>
        <w:t>Acts 11:22-24; Romans 4:18-21; 1 Corinthians 12:9; Hebrews 11</w:t>
      </w:r>
      <w:r w:rsidRPr="004807EA">
        <w:br/>
      </w:r>
      <w:r w:rsidRPr="0042766E">
        <w:rPr>
          <w:color w:val="BF8F00" w:themeColor="accent4" w:themeShade="BF"/>
        </w:rPr>
        <w:t>(All Teams)</w:t>
      </w:r>
    </w:p>
    <w:p w14:paraId="641BFA8A" w14:textId="042888A7" w:rsidR="004807EA" w:rsidRDefault="004807EA" w:rsidP="00E27BC4"/>
    <w:p w14:paraId="20677B18" w14:textId="44DC96AB" w:rsidR="004807EA" w:rsidRPr="004807EA" w:rsidRDefault="004807EA" w:rsidP="00E27BC4">
      <w:pPr>
        <w:pStyle w:val="ListParagraph"/>
        <w:numPr>
          <w:ilvl w:val="0"/>
          <w:numId w:val="2"/>
        </w:numPr>
        <w:ind w:hanging="720"/>
      </w:pPr>
      <w:r w:rsidRPr="00E27BC4">
        <w:rPr>
          <w:rFonts w:ascii="Biome" w:hAnsi="Biome" w:cs="Biome"/>
          <w:color w:val="4472C4" w:themeColor="accent1"/>
        </w:rPr>
        <w:lastRenderedPageBreak/>
        <w:t>Giving</w:t>
      </w:r>
      <w:r w:rsidRPr="00E27BC4">
        <w:rPr>
          <w:rFonts w:ascii="Biome" w:hAnsi="Biome" w:cs="Biome"/>
          <w:color w:val="4472C4" w:themeColor="accent1"/>
        </w:rPr>
        <w:br/>
      </w:r>
      <w:r w:rsidRPr="004807EA">
        <w:t xml:space="preserve">The gift of giving is the divine strength or ability to produce wealth and to give by tithes and offerings for the purpose of advancing the Kingdom of God on earth. </w:t>
      </w:r>
    </w:p>
    <w:p w14:paraId="3CE9FDF8" w14:textId="77777777" w:rsidR="004807EA" w:rsidRPr="004807EA" w:rsidRDefault="004807EA" w:rsidP="00E27BC4">
      <w:pPr>
        <w:ind w:left="720"/>
      </w:pPr>
      <w:r w:rsidRPr="004807EA">
        <w:t xml:space="preserve">Mark 12:41-44; Romans 12:8; 2 Corinthians 8:1-7, 9:2-7 </w:t>
      </w:r>
    </w:p>
    <w:p w14:paraId="5A0B32E0" w14:textId="36978CA3" w:rsidR="00AF4FC5" w:rsidRPr="0042766E" w:rsidRDefault="00183EFD" w:rsidP="00E27BC4">
      <w:pPr>
        <w:ind w:left="720"/>
        <w:rPr>
          <w:color w:val="BF8F00" w:themeColor="accent4" w:themeShade="BF"/>
        </w:rPr>
      </w:pPr>
      <w:r>
        <w:rPr>
          <w:color w:val="BF8F00" w:themeColor="accent4" w:themeShade="BF"/>
        </w:rPr>
        <w:t>(All Church)</w:t>
      </w:r>
      <w:r w:rsidR="004807EA" w:rsidRPr="004807EA">
        <w:rPr>
          <w:color w:val="BF8F00" w:themeColor="accent4" w:themeShade="BF"/>
        </w:rPr>
        <w:t xml:space="preserve"> </w:t>
      </w:r>
    </w:p>
    <w:p w14:paraId="23B90E75" w14:textId="77777777" w:rsidR="00AF4FC5" w:rsidRDefault="00AF4FC5" w:rsidP="004807EA"/>
    <w:p w14:paraId="3C79FF16" w14:textId="62F6C2C4" w:rsidR="004807EA" w:rsidRPr="0042766E" w:rsidRDefault="00AF4FC5" w:rsidP="00E27BC4">
      <w:pPr>
        <w:ind w:left="720" w:hanging="720"/>
        <w:rPr>
          <w:color w:val="BF8F00" w:themeColor="accent4" w:themeShade="BF"/>
        </w:rPr>
      </w:pPr>
      <w:r w:rsidRPr="00E27BC4">
        <w:rPr>
          <w:rFonts w:ascii="Biome" w:hAnsi="Biome" w:cs="Biome"/>
          <w:color w:val="4472C4" w:themeColor="accent1"/>
        </w:rPr>
        <w:t xml:space="preserve">I   </w:t>
      </w:r>
      <w:r w:rsidR="00E27BC4">
        <w:rPr>
          <w:rFonts w:ascii="Biome" w:hAnsi="Biome" w:cs="Biome"/>
          <w:color w:val="4472C4" w:themeColor="accent1"/>
        </w:rPr>
        <w:t xml:space="preserve">        </w:t>
      </w:r>
      <w:proofErr w:type="gramStart"/>
      <w:r w:rsidR="004807EA" w:rsidRPr="004807EA">
        <w:rPr>
          <w:rFonts w:ascii="Biome" w:hAnsi="Biome" w:cs="Biome"/>
          <w:color w:val="4472C4" w:themeColor="accent1"/>
        </w:rPr>
        <w:t>Healing</w:t>
      </w:r>
      <w:proofErr w:type="gramEnd"/>
      <w:r w:rsidR="004807EA" w:rsidRPr="004807EA">
        <w:rPr>
          <w:rFonts w:ascii="Biome" w:hAnsi="Biome" w:cs="Biome"/>
          <w:color w:val="4472C4" w:themeColor="accent1"/>
        </w:rPr>
        <w:br/>
      </w:r>
      <w:r w:rsidR="004807EA" w:rsidRPr="004807EA">
        <w:t>The gift of healing is the divine strength or ability to act as an intermediary in faith, prayer, and by the laying-on of hands for the healing of physical and mental illnesses.</w:t>
      </w:r>
      <w:r w:rsidR="004807EA" w:rsidRPr="004807EA">
        <w:br/>
        <w:t>Acts 3:1-10, 9:32-35, 28:7-10; 1 Corinthians 12:9, 28</w:t>
      </w:r>
      <w:r w:rsidR="004807EA" w:rsidRPr="004807EA">
        <w:br/>
      </w:r>
      <w:r w:rsidR="004807EA" w:rsidRPr="004807EA">
        <w:rPr>
          <w:color w:val="BF8F00" w:themeColor="accent4" w:themeShade="BF"/>
        </w:rPr>
        <w:t>(First Aid, Prayer</w:t>
      </w:r>
      <w:r w:rsidR="00307DF1">
        <w:rPr>
          <w:color w:val="BF8F00" w:themeColor="accent4" w:themeShade="BF"/>
        </w:rPr>
        <w:t>, Local Outreach</w:t>
      </w:r>
      <w:r w:rsidR="004807EA" w:rsidRPr="004807EA">
        <w:rPr>
          <w:color w:val="BF8F00" w:themeColor="accent4" w:themeShade="BF"/>
        </w:rPr>
        <w:t xml:space="preserve">) </w:t>
      </w:r>
    </w:p>
    <w:p w14:paraId="0C002285" w14:textId="77777777" w:rsidR="00AF4FC5" w:rsidRPr="004807EA" w:rsidRDefault="00AF4FC5" w:rsidP="00E27BC4">
      <w:pPr>
        <w:ind w:left="720" w:hanging="720"/>
      </w:pPr>
    </w:p>
    <w:p w14:paraId="3893937C" w14:textId="108DD55D" w:rsidR="00E27BC4" w:rsidRPr="008149AC" w:rsidRDefault="004807EA" w:rsidP="00E27BC4">
      <w:pPr>
        <w:pStyle w:val="ListParagraph"/>
        <w:numPr>
          <w:ilvl w:val="0"/>
          <w:numId w:val="2"/>
        </w:numPr>
        <w:ind w:hanging="630"/>
        <w:rPr>
          <w:rFonts w:ascii="Biome" w:hAnsi="Biome" w:cs="Biome"/>
          <w:color w:val="2F5496" w:themeColor="accent1" w:themeShade="BF"/>
        </w:rPr>
      </w:pPr>
      <w:r w:rsidRPr="008149AC">
        <w:rPr>
          <w:rFonts w:ascii="Biome" w:hAnsi="Biome" w:cs="Biome"/>
          <w:color w:val="2F5496" w:themeColor="accent1" w:themeShade="BF"/>
        </w:rPr>
        <w:t>Helps</w:t>
      </w:r>
    </w:p>
    <w:p w14:paraId="2F3BCB3B" w14:textId="3BEE1B21" w:rsidR="004807EA" w:rsidRPr="004807EA" w:rsidRDefault="004807EA" w:rsidP="00E27BC4">
      <w:pPr>
        <w:pStyle w:val="ListParagraph"/>
        <w:tabs>
          <w:tab w:val="left" w:pos="180"/>
        </w:tabs>
      </w:pPr>
      <w:r w:rsidRPr="004807EA">
        <w:t xml:space="preserve">The gift of helps is the divine strength or ability to work in a supportive role for the accomplishment of tasks in Christian ministry. </w:t>
      </w:r>
    </w:p>
    <w:p w14:paraId="23F060EA" w14:textId="7BF402D4" w:rsidR="004807EA" w:rsidRPr="004807EA" w:rsidRDefault="00E27BC4" w:rsidP="00E27BC4">
      <w:pPr>
        <w:ind w:left="720" w:hanging="540"/>
      </w:pPr>
      <w:r>
        <w:t xml:space="preserve">           </w:t>
      </w:r>
      <w:r w:rsidR="004807EA" w:rsidRPr="004807EA">
        <w:t xml:space="preserve">Mark 15:40-41; Acts 9:36; Romans 16:1-2; 1 Corinthians 12:28 </w:t>
      </w:r>
    </w:p>
    <w:p w14:paraId="54DE3739" w14:textId="6E026CE8" w:rsidR="008149AC" w:rsidRDefault="00E27BC4" w:rsidP="00307DF1">
      <w:pPr>
        <w:ind w:left="720" w:hanging="540"/>
        <w:rPr>
          <w:color w:val="BF8F00" w:themeColor="accent4" w:themeShade="BF"/>
        </w:rPr>
      </w:pPr>
      <w:r w:rsidRPr="0042766E">
        <w:rPr>
          <w:color w:val="BF8F00" w:themeColor="accent4" w:themeShade="BF"/>
        </w:rPr>
        <w:t xml:space="preserve">           </w:t>
      </w:r>
      <w:r w:rsidR="004807EA" w:rsidRPr="004807EA">
        <w:rPr>
          <w:color w:val="BF8F00" w:themeColor="accent4" w:themeShade="BF"/>
        </w:rPr>
        <w:t>(</w:t>
      </w:r>
      <w:r w:rsidR="00183EFD">
        <w:rPr>
          <w:color w:val="BF8F00" w:themeColor="accent4" w:themeShade="BF"/>
        </w:rPr>
        <w:t xml:space="preserve">Baptism, </w:t>
      </w:r>
      <w:r w:rsidR="00307DF1">
        <w:rPr>
          <w:color w:val="BF8F00" w:themeColor="accent4" w:themeShade="BF"/>
        </w:rPr>
        <w:t>Lobby</w:t>
      </w:r>
      <w:r w:rsidR="004807EA" w:rsidRPr="004807EA">
        <w:rPr>
          <w:color w:val="BF8F00" w:themeColor="accent4" w:themeShade="BF"/>
        </w:rPr>
        <w:t xml:space="preserve"> Host, Campus Support/Facilities, Events, First Aid, </w:t>
      </w:r>
      <w:r w:rsidR="00307DF1">
        <w:rPr>
          <w:color w:val="BF8F00" w:themeColor="accent4" w:themeShade="BF"/>
        </w:rPr>
        <w:t>Welcome Table</w:t>
      </w:r>
      <w:r w:rsidR="004807EA" w:rsidRPr="004807EA">
        <w:rPr>
          <w:color w:val="BF8F00" w:themeColor="accent4" w:themeShade="BF"/>
        </w:rPr>
        <w:t xml:space="preserve">, </w:t>
      </w:r>
      <w:r w:rsidR="0092494D">
        <w:rPr>
          <w:color w:val="BF8F00" w:themeColor="accent4" w:themeShade="BF"/>
        </w:rPr>
        <w:t xml:space="preserve">Greeters, </w:t>
      </w:r>
      <w:r w:rsidR="004807EA" w:rsidRPr="004807EA">
        <w:rPr>
          <w:color w:val="BF8F00" w:themeColor="accent4" w:themeShade="BF"/>
        </w:rPr>
        <w:t>Local Outreach, Resource</w:t>
      </w:r>
      <w:r w:rsidR="00307DF1">
        <w:rPr>
          <w:color w:val="BF8F00" w:themeColor="accent4" w:themeShade="BF"/>
        </w:rPr>
        <w:t xml:space="preserve">s, </w:t>
      </w:r>
      <w:r w:rsidR="0092494D">
        <w:rPr>
          <w:color w:val="BF8F00" w:themeColor="accent4" w:themeShade="BF"/>
        </w:rPr>
        <w:t xml:space="preserve">OFH Food Distribution, </w:t>
      </w:r>
      <w:r w:rsidR="00307DF1">
        <w:rPr>
          <w:color w:val="BF8F00" w:themeColor="accent4" w:themeShade="BF"/>
        </w:rPr>
        <w:t xml:space="preserve">Food Pantry, </w:t>
      </w:r>
      <w:r w:rsidR="00183EFD">
        <w:rPr>
          <w:color w:val="BF8F00" w:themeColor="accent4" w:themeShade="BF"/>
        </w:rPr>
        <w:t xml:space="preserve">Parking Team, </w:t>
      </w:r>
      <w:r w:rsidR="00307DF1">
        <w:rPr>
          <w:color w:val="BF8F00" w:themeColor="accent4" w:themeShade="BF"/>
        </w:rPr>
        <w:t>Missions Trips</w:t>
      </w:r>
      <w:r w:rsidR="0092494D">
        <w:rPr>
          <w:color w:val="BF8F00" w:themeColor="accent4" w:themeShade="BF"/>
        </w:rPr>
        <w:t>, Refresh, Café, Destiny Kids</w:t>
      </w:r>
      <w:r w:rsidR="004807EA" w:rsidRPr="004807EA">
        <w:rPr>
          <w:color w:val="BF8F00" w:themeColor="accent4" w:themeShade="BF"/>
        </w:rPr>
        <w:t xml:space="preserve">) </w:t>
      </w:r>
    </w:p>
    <w:p w14:paraId="59A805F6" w14:textId="1DF989B5" w:rsidR="008149AC" w:rsidRDefault="008149AC">
      <w:pPr>
        <w:rPr>
          <w:color w:val="BF8F00" w:themeColor="accent4" w:themeShade="BF"/>
        </w:rPr>
      </w:pPr>
    </w:p>
    <w:p w14:paraId="52AD0F96" w14:textId="756F1BD3" w:rsidR="008149AC" w:rsidRPr="008149AC" w:rsidRDefault="008149AC" w:rsidP="008149AC">
      <w:pPr>
        <w:ind w:left="720" w:hanging="720"/>
        <w:rPr>
          <w:color w:val="BF8F00" w:themeColor="accent4" w:themeShade="BF"/>
        </w:rPr>
      </w:pPr>
      <w:r w:rsidRPr="008149AC">
        <w:rPr>
          <w:rFonts w:ascii="Biome" w:hAnsi="Biome" w:cs="Biome"/>
          <w:color w:val="2F5496" w:themeColor="accent1" w:themeShade="BF"/>
        </w:rPr>
        <w:t>K.         Hospitality</w:t>
      </w:r>
      <w:r w:rsidRPr="008149AC">
        <w:rPr>
          <w:rFonts w:ascii="Biome" w:hAnsi="Biome" w:cs="Biome"/>
          <w:color w:val="8EAADB" w:themeColor="accent1" w:themeTint="99"/>
        </w:rPr>
        <w:br/>
      </w:r>
      <w:r w:rsidRPr="008149AC">
        <w:rPr>
          <w:color w:val="000000" w:themeColor="text1"/>
        </w:rPr>
        <w:t>The gift of hospitality is the divine strength or ability to create warm, welcoming environments for others in places such as your home, office, or church.</w:t>
      </w:r>
      <w:r w:rsidRPr="008149AC">
        <w:rPr>
          <w:color w:val="000000" w:themeColor="text1"/>
        </w:rPr>
        <w:br/>
        <w:t>Acts 16:14-15; Romans 12:13, 16:23; Hebrews 13:1-2; 1 Peter 4:9</w:t>
      </w:r>
      <w:r w:rsidRPr="008149AC">
        <w:rPr>
          <w:color w:val="000000" w:themeColor="text1"/>
        </w:rPr>
        <w:br/>
      </w:r>
      <w:r w:rsidRPr="008149AC">
        <w:rPr>
          <w:color w:val="BF8F00" w:themeColor="accent4" w:themeShade="BF"/>
        </w:rPr>
        <w:t xml:space="preserve">(Baptism, </w:t>
      </w:r>
      <w:r w:rsidR="00307DF1">
        <w:rPr>
          <w:color w:val="BF8F00" w:themeColor="accent4" w:themeShade="BF"/>
        </w:rPr>
        <w:t>Lobby</w:t>
      </w:r>
      <w:r w:rsidRPr="008149AC">
        <w:rPr>
          <w:color w:val="BF8F00" w:themeColor="accent4" w:themeShade="BF"/>
        </w:rPr>
        <w:t xml:space="preserve"> Host, </w:t>
      </w:r>
      <w:r w:rsidR="00307DF1">
        <w:rPr>
          <w:color w:val="BF8F00" w:themeColor="accent4" w:themeShade="BF"/>
        </w:rPr>
        <w:t>Serve</w:t>
      </w:r>
      <w:r w:rsidRPr="008149AC">
        <w:rPr>
          <w:color w:val="BF8F00" w:themeColor="accent4" w:themeShade="BF"/>
        </w:rPr>
        <w:t xml:space="preserve"> Team Check-In, Events, Greeters, </w:t>
      </w:r>
      <w:r w:rsidR="00307DF1">
        <w:rPr>
          <w:color w:val="BF8F00" w:themeColor="accent4" w:themeShade="BF"/>
        </w:rPr>
        <w:t xml:space="preserve">Connect Class </w:t>
      </w:r>
      <w:r w:rsidRPr="008149AC">
        <w:rPr>
          <w:color w:val="BF8F00" w:themeColor="accent4" w:themeShade="BF"/>
        </w:rPr>
        <w:t xml:space="preserve">Host, </w:t>
      </w:r>
      <w:r w:rsidR="00307DF1">
        <w:rPr>
          <w:color w:val="BF8F00" w:themeColor="accent4" w:themeShade="BF"/>
        </w:rPr>
        <w:t>Welcome Table</w:t>
      </w:r>
      <w:r w:rsidRPr="008149AC">
        <w:rPr>
          <w:color w:val="BF8F00" w:themeColor="accent4" w:themeShade="BF"/>
        </w:rPr>
        <w:t>,</w:t>
      </w:r>
      <w:r w:rsidR="00307DF1">
        <w:rPr>
          <w:color w:val="BF8F00" w:themeColor="accent4" w:themeShade="BF"/>
        </w:rPr>
        <w:t xml:space="preserve"> Destiny</w:t>
      </w:r>
      <w:r w:rsidRPr="008149AC">
        <w:rPr>
          <w:color w:val="BF8F00" w:themeColor="accent4" w:themeShade="BF"/>
        </w:rPr>
        <w:t xml:space="preserve"> Kids Check-In, Parking, </w:t>
      </w:r>
      <w:r w:rsidR="00307DF1">
        <w:rPr>
          <w:color w:val="BF8F00" w:themeColor="accent4" w:themeShade="BF"/>
        </w:rPr>
        <w:t>Table</w:t>
      </w:r>
      <w:r w:rsidRPr="008149AC">
        <w:rPr>
          <w:color w:val="BF8F00" w:themeColor="accent4" w:themeShade="BF"/>
        </w:rPr>
        <w:t xml:space="preserve"> Groups, Students, Ushers</w:t>
      </w:r>
      <w:r w:rsidR="0092494D">
        <w:rPr>
          <w:color w:val="BF8F00" w:themeColor="accent4" w:themeShade="BF"/>
        </w:rPr>
        <w:t>, Refresh, Cafe</w:t>
      </w:r>
      <w:r w:rsidRPr="008149AC">
        <w:rPr>
          <w:color w:val="BF8F00" w:themeColor="accent4" w:themeShade="BF"/>
        </w:rPr>
        <w:t xml:space="preserve">) </w:t>
      </w:r>
    </w:p>
    <w:p w14:paraId="44944C68" w14:textId="77777777" w:rsidR="008149AC" w:rsidRDefault="008149AC" w:rsidP="008149AC">
      <w:pPr>
        <w:rPr>
          <w:color w:val="000000" w:themeColor="text1"/>
        </w:rPr>
      </w:pPr>
    </w:p>
    <w:p w14:paraId="543BD651" w14:textId="18F5DF4D" w:rsidR="008149AC" w:rsidRPr="008149AC" w:rsidRDefault="008149AC" w:rsidP="008149AC">
      <w:pPr>
        <w:ind w:left="720" w:hanging="720"/>
        <w:rPr>
          <w:color w:val="000000" w:themeColor="text1"/>
        </w:rPr>
      </w:pPr>
      <w:r w:rsidRPr="008149AC">
        <w:rPr>
          <w:rFonts w:ascii="Biome" w:hAnsi="Biome" w:cs="Biome"/>
          <w:color w:val="2F5496" w:themeColor="accent1" w:themeShade="BF"/>
        </w:rPr>
        <w:t>L.          Intercession</w:t>
      </w:r>
      <w:r w:rsidRPr="008149AC">
        <w:rPr>
          <w:rFonts w:ascii="Biome" w:hAnsi="Biome" w:cs="Biome"/>
          <w:color w:val="2F5496" w:themeColor="accent1" w:themeShade="BF"/>
        </w:rPr>
        <w:br/>
      </w:r>
      <w:r w:rsidRPr="008149AC">
        <w:rPr>
          <w:color w:val="000000" w:themeColor="text1"/>
        </w:rPr>
        <w:t xml:space="preserve">The gift of intercession is the divine strength or ability to stand in the gap in prayer for someone, something, or somewhere believing for profound results. </w:t>
      </w:r>
    </w:p>
    <w:p w14:paraId="1699BFB0" w14:textId="276A28BE" w:rsidR="008149AC" w:rsidRPr="008149AC" w:rsidRDefault="008149AC" w:rsidP="008149AC">
      <w:pPr>
        <w:ind w:left="720" w:hanging="720"/>
        <w:rPr>
          <w:color w:val="000000" w:themeColor="text1"/>
        </w:rPr>
      </w:pPr>
      <w:r>
        <w:rPr>
          <w:color w:val="000000" w:themeColor="text1"/>
        </w:rPr>
        <w:t xml:space="preserve">             </w:t>
      </w:r>
      <w:r w:rsidRPr="008149AC">
        <w:rPr>
          <w:color w:val="000000" w:themeColor="text1"/>
        </w:rPr>
        <w:t xml:space="preserve">Hebrews 7:25; Colossians 1:9-12, 4:12-13; James 5:14-16 </w:t>
      </w:r>
    </w:p>
    <w:p w14:paraId="235B89BF" w14:textId="7ABAECCE" w:rsidR="008149AC" w:rsidRPr="008149AC" w:rsidRDefault="008149AC" w:rsidP="008149AC">
      <w:pPr>
        <w:ind w:left="720" w:hanging="720"/>
        <w:rPr>
          <w:color w:val="BF8F00" w:themeColor="accent4" w:themeShade="BF"/>
        </w:rPr>
      </w:pPr>
      <w:r w:rsidRPr="008149AC">
        <w:rPr>
          <w:color w:val="BF8F00" w:themeColor="accent4" w:themeShade="BF"/>
        </w:rPr>
        <w:t xml:space="preserve">            </w:t>
      </w:r>
      <w:r w:rsidR="0092494D">
        <w:rPr>
          <w:color w:val="BF8F00" w:themeColor="accent4" w:themeShade="BF"/>
        </w:rPr>
        <w:t xml:space="preserve"> </w:t>
      </w:r>
      <w:r w:rsidRPr="008149AC">
        <w:rPr>
          <w:color w:val="BF8F00" w:themeColor="accent4" w:themeShade="BF"/>
        </w:rPr>
        <w:t xml:space="preserve">(Prayer, </w:t>
      </w:r>
      <w:r w:rsidR="00307DF1">
        <w:rPr>
          <w:color w:val="BF8F00" w:themeColor="accent4" w:themeShade="BF"/>
        </w:rPr>
        <w:t>Table</w:t>
      </w:r>
      <w:r w:rsidRPr="008149AC">
        <w:rPr>
          <w:color w:val="BF8F00" w:themeColor="accent4" w:themeShade="BF"/>
        </w:rPr>
        <w:t xml:space="preserve"> Groups) </w:t>
      </w:r>
    </w:p>
    <w:p w14:paraId="33C1187B" w14:textId="77777777" w:rsidR="008149AC" w:rsidRDefault="008149AC" w:rsidP="008149AC">
      <w:pPr>
        <w:ind w:left="720" w:hanging="720"/>
        <w:rPr>
          <w:color w:val="000000" w:themeColor="text1"/>
        </w:rPr>
      </w:pPr>
    </w:p>
    <w:p w14:paraId="677CD1D3" w14:textId="77777777" w:rsidR="00183EFD" w:rsidRDefault="008149AC" w:rsidP="008149AC">
      <w:pPr>
        <w:ind w:left="720" w:hanging="720"/>
        <w:rPr>
          <w:rFonts w:ascii="Biome" w:hAnsi="Biome" w:cs="Biome"/>
          <w:color w:val="2F5496" w:themeColor="accent1" w:themeShade="BF"/>
        </w:rPr>
      </w:pPr>
      <w:r w:rsidRPr="008149AC">
        <w:rPr>
          <w:rFonts w:ascii="Biome" w:hAnsi="Biome" w:cs="Biome"/>
          <w:color w:val="2F5496" w:themeColor="accent1" w:themeShade="BF"/>
        </w:rPr>
        <w:t xml:space="preserve">M. </w:t>
      </w:r>
      <w:r>
        <w:rPr>
          <w:rFonts w:ascii="Biome" w:hAnsi="Biome" w:cs="Biome"/>
          <w:color w:val="2F5496" w:themeColor="accent1" w:themeShade="BF"/>
        </w:rPr>
        <w:t xml:space="preserve">      </w:t>
      </w:r>
      <w:r w:rsidRPr="008149AC">
        <w:rPr>
          <w:rFonts w:ascii="Biome" w:hAnsi="Biome" w:cs="Biome"/>
          <w:color w:val="2F5496" w:themeColor="accent1" w:themeShade="BF"/>
        </w:rPr>
        <w:t>Knowledge</w:t>
      </w:r>
    </w:p>
    <w:p w14:paraId="394BAEB4" w14:textId="4BAB6ABB" w:rsidR="00307DF1" w:rsidRDefault="008149AC" w:rsidP="0092494D">
      <w:pPr>
        <w:ind w:left="720"/>
        <w:rPr>
          <w:color w:val="BF8F00" w:themeColor="accent4" w:themeShade="BF"/>
        </w:rPr>
      </w:pPr>
      <w:r w:rsidRPr="008149AC">
        <w:rPr>
          <w:color w:val="000000" w:themeColor="text1"/>
        </w:rPr>
        <w:t>The gift of knowledge is the divine strength or ability to understand and bring clarity to situations and circumstances, often accompanied by a word from God. Acts 5:1-11; 1 Corinthians 12:8; Colossians 2:2-3</w:t>
      </w:r>
      <w:r w:rsidRPr="008149AC">
        <w:rPr>
          <w:color w:val="000000" w:themeColor="text1"/>
        </w:rPr>
        <w:br/>
      </w:r>
      <w:r w:rsidRPr="008149AC">
        <w:rPr>
          <w:color w:val="BF8F00" w:themeColor="accent4" w:themeShade="BF"/>
        </w:rPr>
        <w:t>(First Aid, Online Campus</w:t>
      </w:r>
      <w:r w:rsidR="00307DF1">
        <w:rPr>
          <w:color w:val="BF8F00" w:themeColor="accent4" w:themeShade="BF"/>
        </w:rPr>
        <w:t xml:space="preserve"> (Livestream)</w:t>
      </w:r>
      <w:r w:rsidRPr="008149AC">
        <w:rPr>
          <w:color w:val="BF8F00" w:themeColor="accent4" w:themeShade="BF"/>
        </w:rPr>
        <w:t xml:space="preserve">, Prayer, Production, </w:t>
      </w:r>
      <w:r w:rsidR="00307DF1">
        <w:rPr>
          <w:color w:val="BF8F00" w:themeColor="accent4" w:themeShade="BF"/>
        </w:rPr>
        <w:t>Welcome Table, Table</w:t>
      </w:r>
      <w:r w:rsidRPr="008149AC">
        <w:rPr>
          <w:color w:val="BF8F00" w:themeColor="accent4" w:themeShade="BF"/>
        </w:rPr>
        <w:t xml:space="preserve"> Groups, Ushers</w:t>
      </w:r>
      <w:r w:rsidR="0092494D">
        <w:rPr>
          <w:color w:val="BF8F00" w:themeColor="accent4" w:themeShade="BF"/>
        </w:rPr>
        <w:t>, OFH Food Distribution, Photography</w:t>
      </w:r>
      <w:r w:rsidRPr="008149AC">
        <w:rPr>
          <w:color w:val="BF8F00" w:themeColor="accent4" w:themeShade="BF"/>
        </w:rPr>
        <w:t>)</w:t>
      </w:r>
    </w:p>
    <w:p w14:paraId="0A2A6D17" w14:textId="77777777" w:rsidR="005831C1" w:rsidRDefault="005831C1" w:rsidP="0092494D">
      <w:pPr>
        <w:ind w:left="720"/>
        <w:rPr>
          <w:color w:val="BF8F00" w:themeColor="accent4" w:themeShade="BF"/>
        </w:rPr>
      </w:pPr>
    </w:p>
    <w:p w14:paraId="1710724F" w14:textId="63444AD2" w:rsidR="005831C1" w:rsidRDefault="005831C1" w:rsidP="005831C1">
      <w:pPr>
        <w:ind w:left="720" w:hanging="720"/>
        <w:rPr>
          <w:rFonts w:ascii="Biome" w:hAnsi="Biome" w:cs="Biome"/>
          <w:color w:val="2F5496" w:themeColor="accent1" w:themeShade="BF"/>
        </w:rPr>
      </w:pPr>
      <w:r>
        <w:rPr>
          <w:rFonts w:ascii="Biome" w:hAnsi="Biome" w:cs="Biome"/>
          <w:color w:val="2F5496" w:themeColor="accent1" w:themeShade="BF"/>
        </w:rPr>
        <w:t>N</w:t>
      </w:r>
      <w:r w:rsidRPr="008149AC">
        <w:rPr>
          <w:rFonts w:ascii="Biome" w:hAnsi="Biome" w:cs="Biome"/>
          <w:color w:val="2F5496" w:themeColor="accent1" w:themeShade="BF"/>
        </w:rPr>
        <w:t xml:space="preserve">. </w:t>
      </w:r>
      <w:r>
        <w:rPr>
          <w:rFonts w:ascii="Biome" w:hAnsi="Biome" w:cs="Biome"/>
          <w:color w:val="2F5496" w:themeColor="accent1" w:themeShade="BF"/>
        </w:rPr>
        <w:t xml:space="preserve">      </w:t>
      </w:r>
      <w:r>
        <w:rPr>
          <w:rFonts w:ascii="Biome" w:hAnsi="Biome" w:cs="Biome"/>
          <w:color w:val="2F5496" w:themeColor="accent1" w:themeShade="BF"/>
        </w:rPr>
        <w:t>Leadership</w:t>
      </w:r>
    </w:p>
    <w:p w14:paraId="6CFDF5F9" w14:textId="62681786" w:rsidR="005831C1" w:rsidRDefault="005831C1" w:rsidP="005831C1">
      <w:pPr>
        <w:ind w:left="720"/>
        <w:rPr>
          <w:color w:val="000000" w:themeColor="text1"/>
        </w:rPr>
      </w:pPr>
      <w:r>
        <w:rPr>
          <w:color w:val="000000" w:themeColor="text1"/>
        </w:rPr>
        <w:t xml:space="preserve">The gift of </w:t>
      </w:r>
      <w:r>
        <w:rPr>
          <w:color w:val="000000" w:themeColor="text1"/>
        </w:rPr>
        <w:t>leadership</w:t>
      </w:r>
      <w:r>
        <w:rPr>
          <w:color w:val="000000" w:themeColor="text1"/>
        </w:rPr>
        <w:t xml:space="preserve"> is the divide strength of ability </w:t>
      </w:r>
      <w:r>
        <w:rPr>
          <w:color w:val="000000" w:themeColor="text1"/>
        </w:rPr>
        <w:t>to influence people at their level while direction and focusing them on the big picture, vision, or idea.  Romans 12:8; 1 Timothy 3:1-13; Hebrews 13:17</w:t>
      </w:r>
    </w:p>
    <w:p w14:paraId="65D230EA" w14:textId="4C7165CF" w:rsidR="005831C1" w:rsidRDefault="005831C1" w:rsidP="005831C1">
      <w:pPr>
        <w:ind w:left="720"/>
        <w:rPr>
          <w:color w:val="BF8F00" w:themeColor="accent4" w:themeShade="BF"/>
        </w:rPr>
      </w:pPr>
      <w:r w:rsidRPr="008149AC">
        <w:rPr>
          <w:color w:val="BF8F00" w:themeColor="accent4" w:themeShade="BF"/>
        </w:rPr>
        <w:t>(</w:t>
      </w:r>
      <w:r>
        <w:rPr>
          <w:color w:val="BF8F00" w:themeColor="accent4" w:themeShade="BF"/>
        </w:rPr>
        <w:t>All Serve Teams, Table Group Leader, Serve Team Leader</w:t>
      </w:r>
      <w:r w:rsidRPr="008149AC">
        <w:rPr>
          <w:color w:val="BF8F00" w:themeColor="accent4" w:themeShade="BF"/>
        </w:rPr>
        <w:t>)</w:t>
      </w:r>
    </w:p>
    <w:p w14:paraId="355B997B" w14:textId="161BD103" w:rsidR="005831C1" w:rsidRDefault="005831C1" w:rsidP="005831C1">
      <w:pPr>
        <w:ind w:left="720"/>
        <w:rPr>
          <w:color w:val="BF8F00" w:themeColor="accent4" w:themeShade="BF"/>
        </w:rPr>
      </w:pPr>
    </w:p>
    <w:p w14:paraId="442E24F3" w14:textId="77777777" w:rsidR="005831C1" w:rsidRDefault="005831C1" w:rsidP="005831C1">
      <w:pPr>
        <w:ind w:left="720"/>
        <w:rPr>
          <w:color w:val="BF8F00" w:themeColor="accent4" w:themeShade="BF"/>
        </w:rPr>
      </w:pPr>
    </w:p>
    <w:p w14:paraId="1005EB01" w14:textId="6522D953" w:rsidR="00307DF1" w:rsidRDefault="00307DF1" w:rsidP="008149AC">
      <w:pPr>
        <w:ind w:left="720" w:hanging="720"/>
        <w:rPr>
          <w:color w:val="BF8F00" w:themeColor="accent4" w:themeShade="BF"/>
        </w:rPr>
      </w:pPr>
    </w:p>
    <w:p w14:paraId="3FF5D92A" w14:textId="5C01B64F" w:rsidR="005831C1" w:rsidRDefault="005831C1" w:rsidP="005831C1">
      <w:pPr>
        <w:rPr>
          <w:color w:val="BF8F00" w:themeColor="accent4" w:themeShade="BF"/>
        </w:rPr>
      </w:pPr>
    </w:p>
    <w:p w14:paraId="4A34A347" w14:textId="1408947A" w:rsidR="005831C1" w:rsidRDefault="005831C1" w:rsidP="005831C1">
      <w:pPr>
        <w:ind w:left="720" w:hanging="720"/>
        <w:rPr>
          <w:rFonts w:ascii="Biome" w:hAnsi="Biome" w:cs="Biome"/>
          <w:color w:val="2F5496" w:themeColor="accent1" w:themeShade="BF"/>
        </w:rPr>
      </w:pPr>
      <w:r>
        <w:rPr>
          <w:rFonts w:ascii="Biome" w:hAnsi="Biome" w:cs="Biome"/>
          <w:color w:val="2F5496" w:themeColor="accent1" w:themeShade="BF"/>
        </w:rPr>
        <w:lastRenderedPageBreak/>
        <w:t>O</w:t>
      </w:r>
      <w:r w:rsidRPr="008149AC">
        <w:rPr>
          <w:rFonts w:ascii="Biome" w:hAnsi="Biome" w:cs="Biome"/>
          <w:color w:val="2F5496" w:themeColor="accent1" w:themeShade="BF"/>
        </w:rPr>
        <w:t xml:space="preserve">. </w:t>
      </w:r>
      <w:r>
        <w:rPr>
          <w:rFonts w:ascii="Biome" w:hAnsi="Biome" w:cs="Biome"/>
          <w:color w:val="2F5496" w:themeColor="accent1" w:themeShade="BF"/>
        </w:rPr>
        <w:t xml:space="preserve">      </w:t>
      </w:r>
      <w:r>
        <w:rPr>
          <w:rFonts w:ascii="Biome" w:hAnsi="Biome" w:cs="Biome"/>
          <w:color w:val="2F5496" w:themeColor="accent1" w:themeShade="BF"/>
        </w:rPr>
        <w:t>Mercy</w:t>
      </w:r>
    </w:p>
    <w:p w14:paraId="2740DC56" w14:textId="46FB2FD9" w:rsidR="005831C1" w:rsidRDefault="005831C1" w:rsidP="005831C1">
      <w:pPr>
        <w:ind w:left="720"/>
        <w:rPr>
          <w:color w:val="000000" w:themeColor="text1"/>
        </w:rPr>
      </w:pPr>
      <w:r>
        <w:rPr>
          <w:color w:val="000000" w:themeColor="text1"/>
        </w:rPr>
        <w:t>The gift of mercy is the divide strength of ability to feel empathy and to care for those who are hurting in any way.  Matthew 9:35-36; Mark 9:41; Romans 12:8</w:t>
      </w:r>
    </w:p>
    <w:p w14:paraId="290220F9" w14:textId="394C5558" w:rsidR="005831C1" w:rsidRDefault="005831C1" w:rsidP="005831C1">
      <w:pPr>
        <w:ind w:left="720"/>
        <w:rPr>
          <w:color w:val="BF8F00" w:themeColor="accent4" w:themeShade="BF"/>
        </w:rPr>
      </w:pPr>
      <w:r w:rsidRPr="008149AC">
        <w:rPr>
          <w:color w:val="BF8F00" w:themeColor="accent4" w:themeShade="BF"/>
        </w:rPr>
        <w:t xml:space="preserve">(First Aid, Prayer, </w:t>
      </w:r>
      <w:r>
        <w:rPr>
          <w:color w:val="BF8F00" w:themeColor="accent4" w:themeShade="BF"/>
        </w:rPr>
        <w:t>Welcome Table, Table</w:t>
      </w:r>
      <w:r w:rsidRPr="008149AC">
        <w:rPr>
          <w:color w:val="BF8F00" w:themeColor="accent4" w:themeShade="BF"/>
        </w:rPr>
        <w:t xml:space="preserve"> Groups, Ushers</w:t>
      </w:r>
      <w:r>
        <w:rPr>
          <w:color w:val="BF8F00" w:themeColor="accent4" w:themeShade="BF"/>
        </w:rPr>
        <w:t>, OFH Food Distribution</w:t>
      </w:r>
      <w:r>
        <w:rPr>
          <w:color w:val="BF8F00" w:themeColor="accent4" w:themeShade="BF"/>
        </w:rPr>
        <w:t>, Food Pantry</w:t>
      </w:r>
      <w:r w:rsidRPr="008149AC">
        <w:rPr>
          <w:color w:val="BF8F00" w:themeColor="accent4" w:themeShade="BF"/>
        </w:rPr>
        <w:t>)</w:t>
      </w:r>
    </w:p>
    <w:p w14:paraId="12265F4D" w14:textId="77777777" w:rsidR="005831C1" w:rsidRDefault="005831C1" w:rsidP="005831C1">
      <w:pPr>
        <w:ind w:left="720"/>
        <w:rPr>
          <w:color w:val="BF8F00" w:themeColor="accent4" w:themeShade="BF"/>
        </w:rPr>
      </w:pPr>
    </w:p>
    <w:p w14:paraId="6C0AF8B4" w14:textId="77777777" w:rsidR="008149AC" w:rsidRDefault="008149AC" w:rsidP="008149AC">
      <w:pPr>
        <w:rPr>
          <w:color w:val="000000" w:themeColor="text1"/>
        </w:rPr>
      </w:pPr>
    </w:p>
    <w:p w14:paraId="6A1CB23A" w14:textId="0C9D308A" w:rsidR="00EB07D5" w:rsidRPr="00EB07D5" w:rsidRDefault="005831C1" w:rsidP="00EB07D5">
      <w:pPr>
        <w:ind w:left="720" w:hanging="720"/>
        <w:rPr>
          <w:color w:val="BF8F00" w:themeColor="accent4" w:themeShade="BF"/>
        </w:rPr>
      </w:pPr>
      <w:r>
        <w:rPr>
          <w:rFonts w:ascii="Biome" w:hAnsi="Biome" w:cs="Biome"/>
          <w:color w:val="2F5496" w:themeColor="accent1" w:themeShade="BF"/>
        </w:rPr>
        <w:t>P</w:t>
      </w:r>
      <w:r w:rsidR="00EB07D5" w:rsidRPr="00EB07D5">
        <w:rPr>
          <w:rFonts w:ascii="Biome" w:hAnsi="Biome" w:cs="Biome"/>
          <w:color w:val="2F5496" w:themeColor="accent1" w:themeShade="BF"/>
        </w:rPr>
        <w:t>.         Miracles</w:t>
      </w:r>
      <w:r w:rsidR="00EB07D5" w:rsidRPr="00EB07D5">
        <w:rPr>
          <w:rFonts w:ascii="Biome" w:hAnsi="Biome" w:cs="Biome"/>
          <w:color w:val="2F5496" w:themeColor="accent1" w:themeShade="BF"/>
        </w:rPr>
        <w:br/>
      </w:r>
      <w:r w:rsidR="00EB07D5" w:rsidRPr="00EB07D5">
        <w:rPr>
          <w:color w:val="000000" w:themeColor="text1"/>
        </w:rPr>
        <w:t>The gift of miracles is the divine strength or ability to alter the natural outcomes of life in a supernatural way through prayer, faith, and divine direction.</w:t>
      </w:r>
      <w:r w:rsidR="00EB07D5" w:rsidRPr="00EB07D5">
        <w:rPr>
          <w:color w:val="000000" w:themeColor="text1"/>
        </w:rPr>
        <w:br/>
        <w:t>Acts 9:36-42, 19:11-12, 20:7-12; Romans 15:18-19; 1 Corinthians 12:10, 28</w:t>
      </w:r>
      <w:r w:rsidR="00EB07D5" w:rsidRPr="00EB07D5">
        <w:rPr>
          <w:color w:val="000000" w:themeColor="text1"/>
        </w:rPr>
        <w:br/>
      </w:r>
      <w:r w:rsidR="00EB07D5" w:rsidRPr="00EB07D5">
        <w:rPr>
          <w:color w:val="BF8F00" w:themeColor="accent4" w:themeShade="BF"/>
        </w:rPr>
        <w:t xml:space="preserve">(First Aid, Prayer) </w:t>
      </w:r>
    </w:p>
    <w:p w14:paraId="4439C0BB" w14:textId="77777777" w:rsidR="00EB07D5" w:rsidRPr="00EB07D5" w:rsidRDefault="00EB07D5" w:rsidP="00EB07D5">
      <w:pPr>
        <w:ind w:left="720" w:hanging="720"/>
        <w:rPr>
          <w:color w:val="000000" w:themeColor="text1"/>
        </w:rPr>
      </w:pPr>
    </w:p>
    <w:p w14:paraId="41828EE4" w14:textId="77777777" w:rsidR="00EB07D5" w:rsidRPr="00EB07D5" w:rsidRDefault="00EB07D5" w:rsidP="00EB07D5">
      <w:pPr>
        <w:rPr>
          <w:color w:val="000000" w:themeColor="text1"/>
        </w:rPr>
      </w:pPr>
    </w:p>
    <w:p w14:paraId="58FD08ED" w14:textId="31763D76" w:rsidR="00EB07D5" w:rsidRPr="00EB07D5" w:rsidRDefault="005831C1" w:rsidP="00EB07D5">
      <w:pPr>
        <w:ind w:left="720" w:hanging="630"/>
        <w:rPr>
          <w:color w:val="BF8F00" w:themeColor="accent4" w:themeShade="BF"/>
        </w:rPr>
      </w:pPr>
      <w:r>
        <w:rPr>
          <w:rFonts w:ascii="Biome" w:hAnsi="Biome" w:cs="Biome"/>
          <w:color w:val="2F5496" w:themeColor="accent1" w:themeShade="BF"/>
        </w:rPr>
        <w:t>Q</w:t>
      </w:r>
      <w:r w:rsidR="00EB07D5" w:rsidRPr="00EB07D5">
        <w:rPr>
          <w:rFonts w:ascii="Biome" w:hAnsi="Biome" w:cs="Biome"/>
          <w:color w:val="2F5496" w:themeColor="accent1" w:themeShade="BF"/>
        </w:rPr>
        <w:t>.        Pastor/Shepherd</w:t>
      </w:r>
      <w:r w:rsidR="00EB07D5" w:rsidRPr="00EB07D5">
        <w:rPr>
          <w:rFonts w:ascii="Biome" w:hAnsi="Biome" w:cs="Biome"/>
          <w:color w:val="2F5496" w:themeColor="accent1" w:themeShade="BF"/>
        </w:rPr>
        <w:br/>
      </w:r>
      <w:r w:rsidR="00EB07D5" w:rsidRPr="00EB07D5">
        <w:rPr>
          <w:color w:val="000000" w:themeColor="text1"/>
        </w:rPr>
        <w:t>The gift of pastor/shepherd is the divine strength or ability to care for the personal needs of others by nurturing and mending life issues.</w:t>
      </w:r>
      <w:r w:rsidR="00EB07D5" w:rsidRPr="00EB07D5">
        <w:rPr>
          <w:color w:val="000000" w:themeColor="text1"/>
        </w:rPr>
        <w:br/>
        <w:t>John 10:1-18; Ephesians 4:11-14; 1 Timothy 3:1-7; 1 Peter 5:1-3</w:t>
      </w:r>
      <w:r w:rsidR="00EB07D5" w:rsidRPr="00EB07D5">
        <w:rPr>
          <w:color w:val="000000" w:themeColor="text1"/>
        </w:rPr>
        <w:br/>
      </w:r>
      <w:r w:rsidR="00EB07D5" w:rsidRPr="00EB07D5">
        <w:rPr>
          <w:color w:val="BF8F00" w:themeColor="accent4" w:themeShade="BF"/>
        </w:rPr>
        <w:t>(</w:t>
      </w:r>
      <w:r w:rsidR="0092494D">
        <w:rPr>
          <w:color w:val="BF8F00" w:themeColor="accent4" w:themeShade="BF"/>
        </w:rPr>
        <w:t xml:space="preserve">Destiny </w:t>
      </w:r>
      <w:r w:rsidR="00307DF1">
        <w:rPr>
          <w:color w:val="BF8F00" w:themeColor="accent4" w:themeShade="BF"/>
        </w:rPr>
        <w:t xml:space="preserve">Connect </w:t>
      </w:r>
      <w:r w:rsidR="00EB07D5" w:rsidRPr="00EB07D5">
        <w:rPr>
          <w:color w:val="BF8F00" w:themeColor="accent4" w:themeShade="BF"/>
        </w:rPr>
        <w:t xml:space="preserve">Host, </w:t>
      </w:r>
      <w:r w:rsidR="00307DF1">
        <w:rPr>
          <w:color w:val="BF8F00" w:themeColor="accent4" w:themeShade="BF"/>
        </w:rPr>
        <w:t>Destiny</w:t>
      </w:r>
      <w:r w:rsidR="00EB07D5" w:rsidRPr="00EB07D5">
        <w:rPr>
          <w:color w:val="BF8F00" w:themeColor="accent4" w:themeShade="BF"/>
        </w:rPr>
        <w:t xml:space="preserve"> Kids, Local Outreach, Online Campus, </w:t>
      </w:r>
      <w:r w:rsidR="00307DF1">
        <w:rPr>
          <w:color w:val="BF8F00" w:themeColor="accent4" w:themeShade="BF"/>
        </w:rPr>
        <w:t>Table</w:t>
      </w:r>
      <w:r w:rsidR="00EB07D5" w:rsidRPr="00EB07D5">
        <w:rPr>
          <w:color w:val="BF8F00" w:themeColor="accent4" w:themeShade="BF"/>
        </w:rPr>
        <w:t xml:space="preserve"> Groups, Students, Ushers</w:t>
      </w:r>
      <w:r w:rsidR="0092494D">
        <w:rPr>
          <w:color w:val="BF8F00" w:themeColor="accent4" w:themeShade="BF"/>
        </w:rPr>
        <w:t>, Food Pantry</w:t>
      </w:r>
      <w:r w:rsidR="00EB07D5" w:rsidRPr="00EB07D5">
        <w:rPr>
          <w:color w:val="BF8F00" w:themeColor="accent4" w:themeShade="BF"/>
        </w:rPr>
        <w:t xml:space="preserve">) </w:t>
      </w:r>
    </w:p>
    <w:p w14:paraId="3CAB66F4" w14:textId="77777777" w:rsidR="00EB07D5" w:rsidRPr="00EB07D5" w:rsidRDefault="00EB07D5" w:rsidP="00EB07D5">
      <w:pPr>
        <w:rPr>
          <w:color w:val="000000" w:themeColor="text1"/>
        </w:rPr>
      </w:pPr>
    </w:p>
    <w:p w14:paraId="7E4C402A" w14:textId="206848C6" w:rsidR="00EB07D5" w:rsidRPr="00EB07D5" w:rsidRDefault="005831C1" w:rsidP="00EB07D5">
      <w:pPr>
        <w:ind w:left="720" w:hanging="630"/>
        <w:rPr>
          <w:color w:val="BF8F00" w:themeColor="accent4" w:themeShade="BF"/>
        </w:rPr>
      </w:pPr>
      <w:r>
        <w:rPr>
          <w:rFonts w:ascii="Biome" w:hAnsi="Biome" w:cs="Biome"/>
          <w:color w:val="2F5496" w:themeColor="accent1" w:themeShade="BF"/>
        </w:rPr>
        <w:t>R</w:t>
      </w:r>
      <w:r w:rsidR="00EB07D5" w:rsidRPr="00EB07D5">
        <w:rPr>
          <w:rFonts w:ascii="Biome" w:hAnsi="Biome" w:cs="Biome"/>
          <w:color w:val="2F5496" w:themeColor="accent1" w:themeShade="BF"/>
        </w:rPr>
        <w:t>.        Prophecy</w:t>
      </w:r>
      <w:r w:rsidR="00EB07D5" w:rsidRPr="00EB07D5">
        <w:rPr>
          <w:rFonts w:ascii="Biome" w:hAnsi="Biome" w:cs="Biome"/>
          <w:color w:val="2F5496" w:themeColor="accent1" w:themeShade="BF"/>
        </w:rPr>
        <w:br/>
      </w:r>
      <w:r w:rsidR="00EB07D5" w:rsidRPr="00EB07D5">
        <w:rPr>
          <w:color w:val="000000" w:themeColor="text1"/>
        </w:rPr>
        <w:t>The gift of prophecy is the divine strength or ability to boldly speak and bring clarity to scriptural and doctrinal truth, in some cases foretelling God’s plan. Acts 2:37-40, 7:51-53, 26:24-29; 1 Corinthians 14:1-4; 1 Thessalonians 1:5</w:t>
      </w:r>
      <w:r w:rsidR="00EB07D5" w:rsidRPr="00EB07D5">
        <w:rPr>
          <w:color w:val="000000" w:themeColor="text1"/>
        </w:rPr>
        <w:br/>
      </w:r>
      <w:r w:rsidR="00EB07D5" w:rsidRPr="00EB07D5">
        <w:rPr>
          <w:color w:val="BF8F00" w:themeColor="accent4" w:themeShade="BF"/>
        </w:rPr>
        <w:t xml:space="preserve">(Prayer, </w:t>
      </w:r>
      <w:r w:rsidR="00307DF1">
        <w:rPr>
          <w:color w:val="BF8F00" w:themeColor="accent4" w:themeShade="BF"/>
        </w:rPr>
        <w:t>Table</w:t>
      </w:r>
      <w:r w:rsidR="00EB07D5" w:rsidRPr="00EB07D5">
        <w:rPr>
          <w:color w:val="BF8F00" w:themeColor="accent4" w:themeShade="BF"/>
        </w:rPr>
        <w:t xml:space="preserve"> Groups) </w:t>
      </w:r>
    </w:p>
    <w:p w14:paraId="1E9D15BD" w14:textId="0B57B5C0" w:rsidR="00EB07D5" w:rsidRDefault="00EB07D5">
      <w:pPr>
        <w:rPr>
          <w:color w:val="BF8F00" w:themeColor="accent4" w:themeShade="BF"/>
        </w:rPr>
      </w:pPr>
    </w:p>
    <w:p w14:paraId="548BC00A" w14:textId="6DFC0BE9" w:rsidR="00E9205A" w:rsidRPr="00E9205A" w:rsidRDefault="005831C1" w:rsidP="00E9205A">
      <w:pPr>
        <w:ind w:left="720" w:hanging="720"/>
        <w:rPr>
          <w:color w:val="BF8F00" w:themeColor="accent4" w:themeShade="BF"/>
        </w:rPr>
      </w:pPr>
      <w:r>
        <w:rPr>
          <w:rFonts w:ascii="Biome" w:hAnsi="Biome" w:cs="Biome"/>
          <w:color w:val="2F5496" w:themeColor="accent1" w:themeShade="BF"/>
        </w:rPr>
        <w:t>S</w:t>
      </w:r>
      <w:r w:rsidR="00E9205A" w:rsidRPr="00E9205A">
        <w:rPr>
          <w:rFonts w:ascii="Biome" w:hAnsi="Biome" w:cs="Biome"/>
          <w:color w:val="2F5496" w:themeColor="accent1" w:themeShade="BF"/>
        </w:rPr>
        <w:t xml:space="preserve">. </w:t>
      </w:r>
      <w:r w:rsidR="00E9205A">
        <w:rPr>
          <w:rFonts w:ascii="Biome" w:hAnsi="Biome" w:cs="Biome"/>
          <w:color w:val="2F5496" w:themeColor="accent1" w:themeShade="BF"/>
        </w:rPr>
        <w:t xml:space="preserve">        </w:t>
      </w:r>
      <w:r w:rsidR="00E9205A" w:rsidRPr="00E9205A">
        <w:rPr>
          <w:rFonts w:ascii="Biome" w:hAnsi="Biome" w:cs="Biome"/>
          <w:color w:val="2F5496" w:themeColor="accent1" w:themeShade="BF"/>
        </w:rPr>
        <w:t>Service</w:t>
      </w:r>
      <w:r w:rsidR="00E9205A" w:rsidRPr="00E9205A">
        <w:rPr>
          <w:rFonts w:ascii="Biome" w:hAnsi="Biome" w:cs="Biome"/>
          <w:color w:val="2F5496" w:themeColor="accent1" w:themeShade="BF"/>
        </w:rPr>
        <w:br/>
      </w:r>
      <w:r w:rsidR="00E9205A" w:rsidRPr="00E9205A">
        <w:rPr>
          <w:color w:val="000000" w:themeColor="text1"/>
        </w:rPr>
        <w:t>The gift of serving is the divine strength or ability to do small or great tasks in working for the overall good of the body of Christ.</w:t>
      </w:r>
      <w:r w:rsidR="00E9205A" w:rsidRPr="00E9205A">
        <w:rPr>
          <w:color w:val="000000" w:themeColor="text1"/>
        </w:rPr>
        <w:br/>
        <w:t>Acts 6:1-7; Romans 12:7; Galatians 6:10; 1 Timothy 1:16-18; Titus 3:14</w:t>
      </w:r>
      <w:r w:rsidR="00E9205A" w:rsidRPr="00E9205A">
        <w:rPr>
          <w:color w:val="000000" w:themeColor="text1"/>
        </w:rPr>
        <w:br/>
      </w:r>
      <w:r w:rsidR="00E9205A" w:rsidRPr="00E9205A">
        <w:rPr>
          <w:color w:val="BF8F00" w:themeColor="accent4" w:themeShade="BF"/>
        </w:rPr>
        <w:t xml:space="preserve">( Baptism, </w:t>
      </w:r>
      <w:r w:rsidR="0092494D">
        <w:rPr>
          <w:color w:val="BF8F00" w:themeColor="accent4" w:themeShade="BF"/>
        </w:rPr>
        <w:t>Welcome Table</w:t>
      </w:r>
      <w:r w:rsidR="00E9205A" w:rsidRPr="00E9205A">
        <w:rPr>
          <w:color w:val="BF8F00" w:themeColor="accent4" w:themeShade="BF"/>
        </w:rPr>
        <w:t xml:space="preserve">, </w:t>
      </w:r>
      <w:r w:rsidR="00307DF1">
        <w:rPr>
          <w:color w:val="BF8F00" w:themeColor="accent4" w:themeShade="BF"/>
        </w:rPr>
        <w:t>Serve</w:t>
      </w:r>
      <w:r w:rsidR="00E9205A" w:rsidRPr="00E9205A">
        <w:rPr>
          <w:color w:val="BF8F00" w:themeColor="accent4" w:themeShade="BF"/>
        </w:rPr>
        <w:t xml:space="preserve"> Team Host, Events, </w:t>
      </w:r>
      <w:r w:rsidR="00307DF1">
        <w:rPr>
          <w:color w:val="BF8F00" w:themeColor="accent4" w:themeShade="BF"/>
        </w:rPr>
        <w:t xml:space="preserve">Destiny </w:t>
      </w:r>
      <w:r w:rsidR="00E9205A" w:rsidRPr="00E9205A">
        <w:rPr>
          <w:color w:val="BF8F00" w:themeColor="accent4" w:themeShade="BF"/>
        </w:rPr>
        <w:t xml:space="preserve">Kids Check-In, </w:t>
      </w:r>
      <w:r w:rsidR="0092494D">
        <w:rPr>
          <w:color w:val="BF8F00" w:themeColor="accent4" w:themeShade="BF"/>
        </w:rPr>
        <w:t>Destiny Kids</w:t>
      </w:r>
      <w:r w:rsidR="00E9205A" w:rsidRPr="00E9205A">
        <w:rPr>
          <w:color w:val="BF8F00" w:themeColor="accent4" w:themeShade="BF"/>
        </w:rPr>
        <w:t xml:space="preserve">, Parking, Local Outreach, Production, Resource, </w:t>
      </w:r>
      <w:r w:rsidR="0092494D">
        <w:rPr>
          <w:color w:val="BF8F00" w:themeColor="accent4" w:themeShade="BF"/>
        </w:rPr>
        <w:t>Refresh, Café, Worship</w:t>
      </w:r>
      <w:r w:rsidR="00E9205A" w:rsidRPr="00E9205A">
        <w:rPr>
          <w:color w:val="BF8F00" w:themeColor="accent4" w:themeShade="BF"/>
        </w:rPr>
        <w:t xml:space="preserve">) </w:t>
      </w:r>
    </w:p>
    <w:p w14:paraId="7653AD15" w14:textId="77777777" w:rsidR="00E9205A" w:rsidRDefault="00E9205A" w:rsidP="00E9205A">
      <w:pPr>
        <w:rPr>
          <w:color w:val="BF8F00" w:themeColor="accent4" w:themeShade="BF"/>
        </w:rPr>
      </w:pPr>
    </w:p>
    <w:p w14:paraId="17D9F8C8" w14:textId="3C327D22" w:rsidR="00E9205A" w:rsidRDefault="005831C1" w:rsidP="00307DF1">
      <w:pPr>
        <w:ind w:left="720" w:hanging="720"/>
        <w:rPr>
          <w:color w:val="BF8F00" w:themeColor="accent4" w:themeShade="BF"/>
        </w:rPr>
      </w:pPr>
      <w:r>
        <w:rPr>
          <w:rFonts w:ascii="Biome" w:hAnsi="Biome" w:cs="Biome"/>
          <w:color w:val="2F5496" w:themeColor="accent1" w:themeShade="BF"/>
        </w:rPr>
        <w:t>T</w:t>
      </w:r>
      <w:r w:rsidR="00E9205A" w:rsidRPr="00E9205A">
        <w:rPr>
          <w:rFonts w:ascii="Biome" w:hAnsi="Biome" w:cs="Biome"/>
          <w:color w:val="2F5496" w:themeColor="accent1" w:themeShade="BF"/>
        </w:rPr>
        <w:t xml:space="preserve">. </w:t>
      </w:r>
      <w:r w:rsidR="00E9205A">
        <w:rPr>
          <w:rFonts w:ascii="Biome" w:hAnsi="Biome" w:cs="Biome"/>
          <w:color w:val="2F5496" w:themeColor="accent1" w:themeShade="BF"/>
        </w:rPr>
        <w:t xml:space="preserve">        </w:t>
      </w:r>
      <w:r w:rsidR="00E9205A" w:rsidRPr="00E9205A">
        <w:rPr>
          <w:rFonts w:ascii="Biome" w:hAnsi="Biome" w:cs="Biome"/>
          <w:color w:val="2F5496" w:themeColor="accent1" w:themeShade="BF"/>
        </w:rPr>
        <w:t>Teaching</w:t>
      </w:r>
      <w:r w:rsidR="00E9205A" w:rsidRPr="00E9205A">
        <w:rPr>
          <w:rFonts w:ascii="Biome" w:hAnsi="Biome" w:cs="Biome"/>
          <w:color w:val="2F5496" w:themeColor="accent1" w:themeShade="BF"/>
        </w:rPr>
        <w:br/>
      </w:r>
      <w:r w:rsidR="00E9205A" w:rsidRPr="00E9205A">
        <w:rPr>
          <w:color w:val="000000" w:themeColor="text1"/>
        </w:rPr>
        <w:t>The gift of teaching is the divine strength or ability to study and learn from the Scriptures primarily to bring understanding and growth to other Christians. Acts 18:24-28, 20:20-21; 1 Corinthians 12:28; Ephesians 4:11-14</w:t>
      </w:r>
      <w:r w:rsidR="00E9205A" w:rsidRPr="00E9205A">
        <w:rPr>
          <w:color w:val="000000" w:themeColor="text1"/>
        </w:rPr>
        <w:br/>
      </w:r>
      <w:r w:rsidR="00E9205A" w:rsidRPr="00E9205A">
        <w:rPr>
          <w:color w:val="BF8F00" w:themeColor="accent4" w:themeShade="BF"/>
        </w:rPr>
        <w:t>(</w:t>
      </w:r>
      <w:r w:rsidR="00307DF1">
        <w:rPr>
          <w:color w:val="BF8F00" w:themeColor="accent4" w:themeShade="BF"/>
        </w:rPr>
        <w:t>Destiny</w:t>
      </w:r>
      <w:r w:rsidR="00E9205A" w:rsidRPr="00E9205A">
        <w:rPr>
          <w:color w:val="BF8F00" w:themeColor="accent4" w:themeShade="BF"/>
        </w:rPr>
        <w:t xml:space="preserve"> Kids, </w:t>
      </w:r>
      <w:r w:rsidR="00307DF1">
        <w:rPr>
          <w:color w:val="BF8F00" w:themeColor="accent4" w:themeShade="BF"/>
        </w:rPr>
        <w:t>Table</w:t>
      </w:r>
      <w:r w:rsidR="00E9205A" w:rsidRPr="00E9205A">
        <w:rPr>
          <w:color w:val="BF8F00" w:themeColor="accent4" w:themeShade="BF"/>
        </w:rPr>
        <w:t xml:space="preserve"> Groups</w:t>
      </w:r>
      <w:r w:rsidR="0092494D">
        <w:rPr>
          <w:color w:val="BF8F00" w:themeColor="accent4" w:themeShade="BF"/>
        </w:rPr>
        <w:t>, Café, Welcome Table</w:t>
      </w:r>
      <w:r w:rsidR="00E9205A" w:rsidRPr="00E9205A">
        <w:rPr>
          <w:color w:val="BF8F00" w:themeColor="accent4" w:themeShade="BF"/>
        </w:rPr>
        <w:t xml:space="preserve">) </w:t>
      </w:r>
    </w:p>
    <w:p w14:paraId="5E1B0B89" w14:textId="77777777" w:rsidR="0092494D" w:rsidRDefault="0092494D" w:rsidP="00307DF1">
      <w:pPr>
        <w:ind w:left="720" w:hanging="720"/>
        <w:rPr>
          <w:color w:val="BF8F00" w:themeColor="accent4" w:themeShade="BF"/>
        </w:rPr>
      </w:pPr>
    </w:p>
    <w:p w14:paraId="5E1AC321" w14:textId="6458DC2A" w:rsidR="00E9205A" w:rsidRPr="00E9205A" w:rsidRDefault="005831C1" w:rsidP="00E9205A">
      <w:pPr>
        <w:ind w:left="720" w:hanging="720"/>
        <w:rPr>
          <w:color w:val="BF8F00" w:themeColor="accent4" w:themeShade="BF"/>
        </w:rPr>
      </w:pPr>
      <w:r>
        <w:rPr>
          <w:rFonts w:ascii="Biome" w:hAnsi="Biome" w:cs="Biome"/>
          <w:color w:val="2F5496" w:themeColor="accent1" w:themeShade="BF"/>
        </w:rPr>
        <w:t>U</w:t>
      </w:r>
      <w:r w:rsidR="00E9205A" w:rsidRPr="00E9205A">
        <w:rPr>
          <w:rFonts w:ascii="Biome" w:hAnsi="Biome" w:cs="Biome"/>
          <w:color w:val="2F5496" w:themeColor="accent1" w:themeShade="BF"/>
        </w:rPr>
        <w:t xml:space="preserve">. </w:t>
      </w:r>
      <w:r w:rsidR="00E9205A">
        <w:rPr>
          <w:rFonts w:ascii="Biome" w:hAnsi="Biome" w:cs="Biome"/>
          <w:color w:val="2F5496" w:themeColor="accent1" w:themeShade="BF"/>
        </w:rPr>
        <w:t xml:space="preserve">      </w:t>
      </w:r>
      <w:r w:rsidR="00E9205A" w:rsidRPr="00E9205A">
        <w:rPr>
          <w:rFonts w:ascii="Biome" w:hAnsi="Biome" w:cs="Biome"/>
          <w:color w:val="2F5496" w:themeColor="accent1" w:themeShade="BF"/>
        </w:rPr>
        <w:t>Tongues &amp; Interpretation</w:t>
      </w:r>
      <w:r w:rsidR="00E9205A" w:rsidRPr="00E9205A">
        <w:rPr>
          <w:rFonts w:ascii="Biome" w:hAnsi="Biome" w:cs="Biome"/>
          <w:color w:val="2F5496" w:themeColor="accent1" w:themeShade="BF"/>
        </w:rPr>
        <w:br/>
      </w:r>
      <w:r w:rsidR="00E9205A" w:rsidRPr="00E9205A">
        <w:rPr>
          <w:color w:val="000000" w:themeColor="text1"/>
        </w:rPr>
        <w:t>The gift of tongues is the divine strength or ability to pray in a heavenly language to encourage your spirit and to commune with God. The gift of tongues is often accompanied by interpretation and should be used appropriately.</w:t>
      </w:r>
      <w:r w:rsidR="00E9205A" w:rsidRPr="00E9205A">
        <w:rPr>
          <w:color w:val="000000" w:themeColor="text1"/>
        </w:rPr>
        <w:br/>
        <w:t>Acts 2:1-13; 1 Corinthians 12:10, 14:1-14</w:t>
      </w:r>
      <w:r w:rsidR="00E9205A" w:rsidRPr="00E9205A">
        <w:rPr>
          <w:color w:val="000000" w:themeColor="text1"/>
        </w:rPr>
        <w:br/>
      </w:r>
      <w:r w:rsidR="00E9205A" w:rsidRPr="00E9205A">
        <w:rPr>
          <w:color w:val="BF8F00" w:themeColor="accent4" w:themeShade="BF"/>
        </w:rPr>
        <w:t xml:space="preserve">(Prayer) </w:t>
      </w:r>
    </w:p>
    <w:p w14:paraId="616D5C06" w14:textId="64BB1AA3" w:rsidR="0092494D" w:rsidRDefault="0092494D" w:rsidP="0092494D">
      <w:pPr>
        <w:rPr>
          <w:rFonts w:ascii="Biome" w:hAnsi="Biome" w:cs="Biome"/>
          <w:color w:val="2F5496" w:themeColor="accent1" w:themeShade="BF"/>
        </w:rPr>
      </w:pPr>
    </w:p>
    <w:p w14:paraId="78F9DB98" w14:textId="77777777" w:rsidR="005831C1" w:rsidRDefault="005831C1" w:rsidP="0092494D">
      <w:pPr>
        <w:rPr>
          <w:rFonts w:ascii="Biome" w:hAnsi="Biome" w:cs="Biome"/>
          <w:color w:val="2F5496" w:themeColor="accent1" w:themeShade="BF"/>
        </w:rPr>
      </w:pPr>
    </w:p>
    <w:p w14:paraId="43BCBBDA" w14:textId="54629356" w:rsidR="00E9205A" w:rsidRPr="00E9205A" w:rsidRDefault="005831C1" w:rsidP="00E9205A">
      <w:pPr>
        <w:ind w:left="720" w:hanging="720"/>
        <w:rPr>
          <w:color w:val="BF8F00" w:themeColor="accent4" w:themeShade="BF"/>
        </w:rPr>
      </w:pPr>
      <w:r>
        <w:rPr>
          <w:rFonts w:ascii="Biome" w:hAnsi="Biome" w:cs="Biome"/>
          <w:color w:val="2F5496" w:themeColor="accent1" w:themeShade="BF"/>
        </w:rPr>
        <w:lastRenderedPageBreak/>
        <w:t>V</w:t>
      </w:r>
      <w:r w:rsidR="00E9205A" w:rsidRPr="00E9205A">
        <w:rPr>
          <w:rFonts w:ascii="Biome" w:hAnsi="Biome" w:cs="Biome"/>
          <w:color w:val="2F5496" w:themeColor="accent1" w:themeShade="BF"/>
        </w:rPr>
        <w:t xml:space="preserve">. </w:t>
      </w:r>
      <w:r w:rsidR="00E9205A">
        <w:rPr>
          <w:rFonts w:ascii="Biome" w:hAnsi="Biome" w:cs="Biome"/>
          <w:color w:val="2F5496" w:themeColor="accent1" w:themeShade="BF"/>
        </w:rPr>
        <w:t xml:space="preserve">        </w:t>
      </w:r>
      <w:r w:rsidR="00E9205A" w:rsidRPr="00E9205A">
        <w:rPr>
          <w:rFonts w:ascii="Biome" w:hAnsi="Biome" w:cs="Biome"/>
          <w:color w:val="2F5496" w:themeColor="accent1" w:themeShade="BF"/>
        </w:rPr>
        <w:t>Wisdom</w:t>
      </w:r>
      <w:r w:rsidR="00E9205A" w:rsidRPr="00E9205A">
        <w:rPr>
          <w:rFonts w:ascii="Biome" w:hAnsi="Biome" w:cs="Biome"/>
          <w:color w:val="2F5496" w:themeColor="accent1" w:themeShade="BF"/>
        </w:rPr>
        <w:br/>
      </w:r>
      <w:r w:rsidR="00E9205A" w:rsidRPr="00E9205A">
        <w:rPr>
          <w:color w:val="000000" w:themeColor="text1"/>
        </w:rPr>
        <w:t>The gift of wisdom is the divine strength or ability to apply the truths of Scripture in a practical way, producing a fruitful outcome and the character of Jesus Christ. Acts 6:3, 10; 1 Corinthians 2:6-13, 12:8</w:t>
      </w:r>
      <w:r w:rsidR="00E9205A" w:rsidRPr="00E9205A">
        <w:rPr>
          <w:color w:val="000000" w:themeColor="text1"/>
        </w:rPr>
        <w:br/>
      </w:r>
      <w:r w:rsidR="00E9205A" w:rsidRPr="00E9205A">
        <w:rPr>
          <w:color w:val="BF8F00" w:themeColor="accent4" w:themeShade="BF"/>
        </w:rPr>
        <w:t>(</w:t>
      </w:r>
      <w:r w:rsidR="00183EFD">
        <w:rPr>
          <w:color w:val="BF8F00" w:themeColor="accent4" w:themeShade="BF"/>
        </w:rPr>
        <w:t>Destiny</w:t>
      </w:r>
      <w:r w:rsidR="00E9205A" w:rsidRPr="00E9205A">
        <w:rPr>
          <w:color w:val="BF8F00" w:themeColor="accent4" w:themeShade="BF"/>
        </w:rPr>
        <w:t xml:space="preserve"> Worship, Local Outreach, Prayer, </w:t>
      </w:r>
      <w:r w:rsidR="00183EFD">
        <w:rPr>
          <w:color w:val="BF8F00" w:themeColor="accent4" w:themeShade="BF"/>
        </w:rPr>
        <w:t>Table</w:t>
      </w:r>
      <w:r w:rsidR="00E9205A" w:rsidRPr="00E9205A">
        <w:rPr>
          <w:color w:val="BF8F00" w:themeColor="accent4" w:themeShade="BF"/>
        </w:rPr>
        <w:t xml:space="preserve"> Groups, Usher</w:t>
      </w:r>
      <w:r w:rsidR="0092494D">
        <w:rPr>
          <w:color w:val="BF8F00" w:themeColor="accent4" w:themeShade="BF"/>
        </w:rPr>
        <w:t>s, Welcome Table, Cafe</w:t>
      </w:r>
      <w:r w:rsidR="00E9205A" w:rsidRPr="00E9205A">
        <w:rPr>
          <w:color w:val="BF8F00" w:themeColor="accent4" w:themeShade="BF"/>
        </w:rPr>
        <w:t xml:space="preserve">) </w:t>
      </w:r>
    </w:p>
    <w:p w14:paraId="3EE4422B" w14:textId="77777777" w:rsidR="00EB07D5" w:rsidRPr="0042766E" w:rsidRDefault="00EB07D5">
      <w:pPr>
        <w:rPr>
          <w:color w:val="BF8F00" w:themeColor="accent4" w:themeShade="BF"/>
        </w:rPr>
      </w:pPr>
    </w:p>
    <w:sectPr w:rsidR="00EB07D5" w:rsidRPr="0042766E" w:rsidSect="00E252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ome">
    <w:panose1 w:val="020B0503030204020804"/>
    <w:charset w:val="00"/>
    <w:family w:val="swiss"/>
    <w:pitch w:val="variable"/>
    <w:sig w:usb0="A11526FF" w:usb1="8000000A" w:usb2="0001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0395"/>
    <w:multiLevelType w:val="multilevel"/>
    <w:tmpl w:val="2004AE7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76D463D6"/>
    <w:multiLevelType w:val="hybridMultilevel"/>
    <w:tmpl w:val="6A2EBE44"/>
    <w:lvl w:ilvl="0" w:tplc="C2863688">
      <w:start w:val="5"/>
      <w:numFmt w:val="upperLetter"/>
      <w:lvlText w:val="%1."/>
      <w:lvlJc w:val="left"/>
      <w:pPr>
        <w:ind w:left="720" w:hanging="360"/>
      </w:pPr>
      <w:rPr>
        <w:rFonts w:ascii="Biome" w:hAnsi="Biome" w:cs="Biome"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480485">
    <w:abstractNumId w:val="0"/>
  </w:num>
  <w:num w:numId="2" w16cid:durableId="1381320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EA"/>
    <w:rsid w:val="00183EFD"/>
    <w:rsid w:val="00297154"/>
    <w:rsid w:val="00307DF1"/>
    <w:rsid w:val="00384C7C"/>
    <w:rsid w:val="0042766E"/>
    <w:rsid w:val="004807EA"/>
    <w:rsid w:val="004F30D8"/>
    <w:rsid w:val="005831C1"/>
    <w:rsid w:val="008149AC"/>
    <w:rsid w:val="0092494D"/>
    <w:rsid w:val="009D38DD"/>
    <w:rsid w:val="00AD31A9"/>
    <w:rsid w:val="00AF4FC5"/>
    <w:rsid w:val="00DE5E46"/>
    <w:rsid w:val="00E252E7"/>
    <w:rsid w:val="00E27BC4"/>
    <w:rsid w:val="00E9205A"/>
    <w:rsid w:val="00EB07D5"/>
    <w:rsid w:val="00EE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2F0B"/>
  <w15:chartTrackingRefBased/>
  <w15:docId w15:val="{7FB8DD62-4B4D-6747-B744-41EB7778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468544">
      <w:bodyDiv w:val="1"/>
      <w:marLeft w:val="0"/>
      <w:marRight w:val="0"/>
      <w:marTop w:val="0"/>
      <w:marBottom w:val="0"/>
      <w:divBdr>
        <w:top w:val="none" w:sz="0" w:space="0" w:color="auto"/>
        <w:left w:val="none" w:sz="0" w:space="0" w:color="auto"/>
        <w:bottom w:val="none" w:sz="0" w:space="0" w:color="auto"/>
        <w:right w:val="none" w:sz="0" w:space="0" w:color="auto"/>
      </w:divBdr>
      <w:divsChild>
        <w:div w:id="546138342">
          <w:marLeft w:val="0"/>
          <w:marRight w:val="0"/>
          <w:marTop w:val="0"/>
          <w:marBottom w:val="0"/>
          <w:divBdr>
            <w:top w:val="none" w:sz="0" w:space="0" w:color="auto"/>
            <w:left w:val="none" w:sz="0" w:space="0" w:color="auto"/>
            <w:bottom w:val="none" w:sz="0" w:space="0" w:color="auto"/>
            <w:right w:val="none" w:sz="0" w:space="0" w:color="auto"/>
          </w:divBdr>
          <w:divsChild>
            <w:div w:id="2082100034">
              <w:marLeft w:val="0"/>
              <w:marRight w:val="0"/>
              <w:marTop w:val="0"/>
              <w:marBottom w:val="0"/>
              <w:divBdr>
                <w:top w:val="none" w:sz="0" w:space="0" w:color="auto"/>
                <w:left w:val="none" w:sz="0" w:space="0" w:color="auto"/>
                <w:bottom w:val="none" w:sz="0" w:space="0" w:color="auto"/>
                <w:right w:val="none" w:sz="0" w:space="0" w:color="auto"/>
              </w:divBdr>
              <w:divsChild>
                <w:div w:id="222060757">
                  <w:marLeft w:val="0"/>
                  <w:marRight w:val="0"/>
                  <w:marTop w:val="0"/>
                  <w:marBottom w:val="0"/>
                  <w:divBdr>
                    <w:top w:val="none" w:sz="0" w:space="0" w:color="auto"/>
                    <w:left w:val="none" w:sz="0" w:space="0" w:color="auto"/>
                    <w:bottom w:val="none" w:sz="0" w:space="0" w:color="auto"/>
                    <w:right w:val="none" w:sz="0" w:space="0" w:color="auto"/>
                  </w:divBdr>
                  <w:divsChild>
                    <w:div w:id="18401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9999">
      <w:bodyDiv w:val="1"/>
      <w:marLeft w:val="0"/>
      <w:marRight w:val="0"/>
      <w:marTop w:val="0"/>
      <w:marBottom w:val="0"/>
      <w:divBdr>
        <w:top w:val="none" w:sz="0" w:space="0" w:color="auto"/>
        <w:left w:val="none" w:sz="0" w:space="0" w:color="auto"/>
        <w:bottom w:val="none" w:sz="0" w:space="0" w:color="auto"/>
        <w:right w:val="none" w:sz="0" w:space="0" w:color="auto"/>
      </w:divBdr>
      <w:divsChild>
        <w:div w:id="1457135270">
          <w:marLeft w:val="0"/>
          <w:marRight w:val="0"/>
          <w:marTop w:val="0"/>
          <w:marBottom w:val="0"/>
          <w:divBdr>
            <w:top w:val="none" w:sz="0" w:space="0" w:color="auto"/>
            <w:left w:val="none" w:sz="0" w:space="0" w:color="auto"/>
            <w:bottom w:val="none" w:sz="0" w:space="0" w:color="auto"/>
            <w:right w:val="none" w:sz="0" w:space="0" w:color="auto"/>
          </w:divBdr>
          <w:divsChild>
            <w:div w:id="1047878074">
              <w:marLeft w:val="0"/>
              <w:marRight w:val="0"/>
              <w:marTop w:val="0"/>
              <w:marBottom w:val="0"/>
              <w:divBdr>
                <w:top w:val="none" w:sz="0" w:space="0" w:color="auto"/>
                <w:left w:val="none" w:sz="0" w:space="0" w:color="auto"/>
                <w:bottom w:val="none" w:sz="0" w:space="0" w:color="auto"/>
                <w:right w:val="none" w:sz="0" w:space="0" w:color="auto"/>
              </w:divBdr>
              <w:divsChild>
                <w:div w:id="725571849">
                  <w:marLeft w:val="0"/>
                  <w:marRight w:val="0"/>
                  <w:marTop w:val="0"/>
                  <w:marBottom w:val="0"/>
                  <w:divBdr>
                    <w:top w:val="none" w:sz="0" w:space="0" w:color="auto"/>
                    <w:left w:val="none" w:sz="0" w:space="0" w:color="auto"/>
                    <w:bottom w:val="none" w:sz="0" w:space="0" w:color="auto"/>
                    <w:right w:val="none" w:sz="0" w:space="0" w:color="auto"/>
                  </w:divBdr>
                  <w:divsChild>
                    <w:div w:id="12286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173409">
      <w:bodyDiv w:val="1"/>
      <w:marLeft w:val="0"/>
      <w:marRight w:val="0"/>
      <w:marTop w:val="0"/>
      <w:marBottom w:val="0"/>
      <w:divBdr>
        <w:top w:val="none" w:sz="0" w:space="0" w:color="auto"/>
        <w:left w:val="none" w:sz="0" w:space="0" w:color="auto"/>
        <w:bottom w:val="none" w:sz="0" w:space="0" w:color="auto"/>
        <w:right w:val="none" w:sz="0" w:space="0" w:color="auto"/>
      </w:divBdr>
      <w:divsChild>
        <w:div w:id="1146583098">
          <w:marLeft w:val="0"/>
          <w:marRight w:val="0"/>
          <w:marTop w:val="0"/>
          <w:marBottom w:val="0"/>
          <w:divBdr>
            <w:top w:val="none" w:sz="0" w:space="0" w:color="auto"/>
            <w:left w:val="none" w:sz="0" w:space="0" w:color="auto"/>
            <w:bottom w:val="none" w:sz="0" w:space="0" w:color="auto"/>
            <w:right w:val="none" w:sz="0" w:space="0" w:color="auto"/>
          </w:divBdr>
          <w:divsChild>
            <w:div w:id="2035496448">
              <w:marLeft w:val="0"/>
              <w:marRight w:val="0"/>
              <w:marTop w:val="0"/>
              <w:marBottom w:val="0"/>
              <w:divBdr>
                <w:top w:val="none" w:sz="0" w:space="0" w:color="auto"/>
                <w:left w:val="none" w:sz="0" w:space="0" w:color="auto"/>
                <w:bottom w:val="none" w:sz="0" w:space="0" w:color="auto"/>
                <w:right w:val="none" w:sz="0" w:space="0" w:color="auto"/>
              </w:divBdr>
              <w:divsChild>
                <w:div w:id="1938442108">
                  <w:marLeft w:val="0"/>
                  <w:marRight w:val="0"/>
                  <w:marTop w:val="0"/>
                  <w:marBottom w:val="0"/>
                  <w:divBdr>
                    <w:top w:val="none" w:sz="0" w:space="0" w:color="auto"/>
                    <w:left w:val="none" w:sz="0" w:space="0" w:color="auto"/>
                    <w:bottom w:val="none" w:sz="0" w:space="0" w:color="auto"/>
                    <w:right w:val="none" w:sz="0" w:space="0" w:color="auto"/>
                  </w:divBdr>
                  <w:divsChild>
                    <w:div w:id="19341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sChild>
        <w:div w:id="906038405">
          <w:marLeft w:val="0"/>
          <w:marRight w:val="0"/>
          <w:marTop w:val="0"/>
          <w:marBottom w:val="0"/>
          <w:divBdr>
            <w:top w:val="none" w:sz="0" w:space="0" w:color="auto"/>
            <w:left w:val="none" w:sz="0" w:space="0" w:color="auto"/>
            <w:bottom w:val="none" w:sz="0" w:space="0" w:color="auto"/>
            <w:right w:val="none" w:sz="0" w:space="0" w:color="auto"/>
          </w:divBdr>
          <w:divsChild>
            <w:div w:id="238372880">
              <w:marLeft w:val="0"/>
              <w:marRight w:val="0"/>
              <w:marTop w:val="0"/>
              <w:marBottom w:val="0"/>
              <w:divBdr>
                <w:top w:val="none" w:sz="0" w:space="0" w:color="auto"/>
                <w:left w:val="none" w:sz="0" w:space="0" w:color="auto"/>
                <w:bottom w:val="none" w:sz="0" w:space="0" w:color="auto"/>
                <w:right w:val="none" w:sz="0" w:space="0" w:color="auto"/>
              </w:divBdr>
              <w:divsChild>
                <w:div w:id="1948079394">
                  <w:marLeft w:val="0"/>
                  <w:marRight w:val="0"/>
                  <w:marTop w:val="0"/>
                  <w:marBottom w:val="0"/>
                  <w:divBdr>
                    <w:top w:val="none" w:sz="0" w:space="0" w:color="auto"/>
                    <w:left w:val="none" w:sz="0" w:space="0" w:color="auto"/>
                    <w:bottom w:val="none" w:sz="0" w:space="0" w:color="auto"/>
                    <w:right w:val="none" w:sz="0" w:space="0" w:color="auto"/>
                  </w:divBdr>
                  <w:divsChild>
                    <w:div w:id="10764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45863">
      <w:bodyDiv w:val="1"/>
      <w:marLeft w:val="0"/>
      <w:marRight w:val="0"/>
      <w:marTop w:val="0"/>
      <w:marBottom w:val="0"/>
      <w:divBdr>
        <w:top w:val="none" w:sz="0" w:space="0" w:color="auto"/>
        <w:left w:val="none" w:sz="0" w:space="0" w:color="auto"/>
        <w:bottom w:val="none" w:sz="0" w:space="0" w:color="auto"/>
        <w:right w:val="none" w:sz="0" w:space="0" w:color="auto"/>
      </w:divBdr>
      <w:divsChild>
        <w:div w:id="1058746007">
          <w:marLeft w:val="0"/>
          <w:marRight w:val="0"/>
          <w:marTop w:val="0"/>
          <w:marBottom w:val="0"/>
          <w:divBdr>
            <w:top w:val="none" w:sz="0" w:space="0" w:color="auto"/>
            <w:left w:val="none" w:sz="0" w:space="0" w:color="auto"/>
            <w:bottom w:val="none" w:sz="0" w:space="0" w:color="auto"/>
            <w:right w:val="none" w:sz="0" w:space="0" w:color="auto"/>
          </w:divBdr>
          <w:divsChild>
            <w:div w:id="201211379">
              <w:marLeft w:val="0"/>
              <w:marRight w:val="0"/>
              <w:marTop w:val="0"/>
              <w:marBottom w:val="0"/>
              <w:divBdr>
                <w:top w:val="none" w:sz="0" w:space="0" w:color="auto"/>
                <w:left w:val="none" w:sz="0" w:space="0" w:color="auto"/>
                <w:bottom w:val="none" w:sz="0" w:space="0" w:color="auto"/>
                <w:right w:val="none" w:sz="0" w:space="0" w:color="auto"/>
              </w:divBdr>
              <w:divsChild>
                <w:div w:id="1462651286">
                  <w:marLeft w:val="0"/>
                  <w:marRight w:val="0"/>
                  <w:marTop w:val="0"/>
                  <w:marBottom w:val="0"/>
                  <w:divBdr>
                    <w:top w:val="none" w:sz="0" w:space="0" w:color="auto"/>
                    <w:left w:val="none" w:sz="0" w:space="0" w:color="auto"/>
                    <w:bottom w:val="none" w:sz="0" w:space="0" w:color="auto"/>
                    <w:right w:val="none" w:sz="0" w:space="0" w:color="auto"/>
                  </w:divBdr>
                  <w:divsChild>
                    <w:div w:id="16124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49382">
      <w:bodyDiv w:val="1"/>
      <w:marLeft w:val="0"/>
      <w:marRight w:val="0"/>
      <w:marTop w:val="0"/>
      <w:marBottom w:val="0"/>
      <w:divBdr>
        <w:top w:val="none" w:sz="0" w:space="0" w:color="auto"/>
        <w:left w:val="none" w:sz="0" w:space="0" w:color="auto"/>
        <w:bottom w:val="none" w:sz="0" w:space="0" w:color="auto"/>
        <w:right w:val="none" w:sz="0" w:space="0" w:color="auto"/>
      </w:divBdr>
      <w:divsChild>
        <w:div w:id="1455445331">
          <w:marLeft w:val="0"/>
          <w:marRight w:val="0"/>
          <w:marTop w:val="0"/>
          <w:marBottom w:val="0"/>
          <w:divBdr>
            <w:top w:val="none" w:sz="0" w:space="0" w:color="auto"/>
            <w:left w:val="none" w:sz="0" w:space="0" w:color="auto"/>
            <w:bottom w:val="none" w:sz="0" w:space="0" w:color="auto"/>
            <w:right w:val="none" w:sz="0" w:space="0" w:color="auto"/>
          </w:divBdr>
          <w:divsChild>
            <w:div w:id="2140411401">
              <w:marLeft w:val="0"/>
              <w:marRight w:val="0"/>
              <w:marTop w:val="0"/>
              <w:marBottom w:val="0"/>
              <w:divBdr>
                <w:top w:val="none" w:sz="0" w:space="0" w:color="auto"/>
                <w:left w:val="none" w:sz="0" w:space="0" w:color="auto"/>
                <w:bottom w:val="none" w:sz="0" w:space="0" w:color="auto"/>
                <w:right w:val="none" w:sz="0" w:space="0" w:color="auto"/>
              </w:divBdr>
              <w:divsChild>
                <w:div w:id="1963148586">
                  <w:marLeft w:val="0"/>
                  <w:marRight w:val="0"/>
                  <w:marTop w:val="0"/>
                  <w:marBottom w:val="0"/>
                  <w:divBdr>
                    <w:top w:val="none" w:sz="0" w:space="0" w:color="auto"/>
                    <w:left w:val="none" w:sz="0" w:space="0" w:color="auto"/>
                    <w:bottom w:val="none" w:sz="0" w:space="0" w:color="auto"/>
                    <w:right w:val="none" w:sz="0" w:space="0" w:color="auto"/>
                  </w:divBdr>
                  <w:divsChild>
                    <w:div w:id="4788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cblansit</dc:creator>
  <cp:keywords/>
  <dc:description/>
  <cp:lastModifiedBy>cblansit</cp:lastModifiedBy>
  <cp:revision>4</cp:revision>
  <cp:lastPrinted>2024-04-05T16:59:00Z</cp:lastPrinted>
  <dcterms:created xsi:type="dcterms:W3CDTF">2024-09-16T18:58:00Z</dcterms:created>
  <dcterms:modified xsi:type="dcterms:W3CDTF">2024-09-16T19:36:00Z</dcterms:modified>
</cp:coreProperties>
</file>